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623"/>
        <w:gridCol w:w="985"/>
        <w:gridCol w:w="1477"/>
        <w:gridCol w:w="188"/>
        <w:gridCol w:w="572"/>
        <w:gridCol w:w="596"/>
        <w:gridCol w:w="1066"/>
        <w:gridCol w:w="255"/>
        <w:gridCol w:w="523"/>
        <w:gridCol w:w="717"/>
        <w:gridCol w:w="717"/>
        <w:gridCol w:w="766"/>
      </w:tblGrid>
      <w:tr w:rsidR="00494424" w:rsidRPr="00A22864" w:rsidTr="006803D7">
        <w:trPr>
          <w:trHeight w:val="227"/>
          <w:jc w:val="center"/>
        </w:trPr>
        <w:tc>
          <w:tcPr>
            <w:tcW w:w="1607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93" w:type="pct"/>
            <w:gridSpan w:val="10"/>
            <w:vAlign w:val="center"/>
          </w:tcPr>
          <w:p w:rsidR="00494424" w:rsidRPr="00542C2E" w:rsidRDefault="00C02EF3" w:rsidP="0014013A">
            <w:pPr>
              <w:spacing w:after="60"/>
              <w:rPr>
                <w:lang/>
              </w:rPr>
            </w:pPr>
            <w:hyperlink r:id="rId5" w:history="1">
              <w:r w:rsidR="00542C2E" w:rsidRPr="00C02EF3">
                <w:rPr>
                  <w:rStyle w:val="Hyperlink"/>
                  <w:lang/>
                </w:rPr>
                <w:t>Мирјана Р. Удицки</w:t>
              </w:r>
            </w:hyperlink>
          </w:p>
        </w:tc>
      </w:tr>
      <w:tr w:rsidR="00494424" w:rsidRPr="00A22864" w:rsidTr="006803D7">
        <w:trPr>
          <w:trHeight w:val="227"/>
          <w:jc w:val="center"/>
        </w:trPr>
        <w:tc>
          <w:tcPr>
            <w:tcW w:w="1607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93" w:type="pct"/>
            <w:gridSpan w:val="10"/>
            <w:vAlign w:val="center"/>
          </w:tcPr>
          <w:p w:rsidR="00494424" w:rsidRPr="00542C2E" w:rsidRDefault="00542C2E" w:rsidP="0014013A">
            <w:pPr>
              <w:spacing w:after="60"/>
              <w:rPr>
                <w:lang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494424" w:rsidRPr="00A22864" w:rsidTr="006803D7">
        <w:trPr>
          <w:trHeight w:val="227"/>
          <w:jc w:val="center"/>
        </w:trPr>
        <w:tc>
          <w:tcPr>
            <w:tcW w:w="1607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93" w:type="pct"/>
            <w:gridSpan w:val="10"/>
            <w:vAlign w:val="center"/>
          </w:tcPr>
          <w:p w:rsidR="00494424" w:rsidRPr="00A22864" w:rsidRDefault="0014013A" w:rsidP="0014013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Анатомија</w:t>
            </w:r>
          </w:p>
        </w:tc>
      </w:tr>
      <w:tr w:rsidR="00975A90" w:rsidRPr="00A22864" w:rsidTr="006803D7">
        <w:trPr>
          <w:trHeight w:val="227"/>
          <w:jc w:val="center"/>
        </w:trPr>
        <w:tc>
          <w:tcPr>
            <w:tcW w:w="112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6" w:type="pct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4" w:type="pct"/>
            <w:gridSpan w:val="3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90" w:type="pct"/>
            <w:gridSpan w:val="7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6803D7">
        <w:trPr>
          <w:trHeight w:val="227"/>
          <w:jc w:val="center"/>
        </w:trPr>
        <w:tc>
          <w:tcPr>
            <w:tcW w:w="112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6" w:type="pct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2025.</w:t>
            </w:r>
          </w:p>
        </w:tc>
        <w:tc>
          <w:tcPr>
            <w:tcW w:w="1104" w:type="pct"/>
            <w:gridSpan w:val="3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90" w:type="pct"/>
            <w:gridSpan w:val="7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Анатомија</w:t>
            </w:r>
          </w:p>
        </w:tc>
      </w:tr>
      <w:tr w:rsidR="00975A90" w:rsidRPr="00A22864" w:rsidTr="006803D7">
        <w:trPr>
          <w:trHeight w:val="227"/>
          <w:jc w:val="center"/>
        </w:trPr>
        <w:tc>
          <w:tcPr>
            <w:tcW w:w="112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6" w:type="pct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DA2226">
              <w:rPr>
                <w:lang/>
              </w:rPr>
              <w:t>18</w:t>
            </w:r>
            <w:r>
              <w:rPr>
                <w:lang w:val="sr-Cyrl-CS"/>
              </w:rPr>
              <w:t>.</w:t>
            </w:r>
          </w:p>
        </w:tc>
        <w:tc>
          <w:tcPr>
            <w:tcW w:w="1104" w:type="pct"/>
            <w:gridSpan w:val="3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90" w:type="pct"/>
            <w:gridSpan w:val="7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Анатомија</w:t>
            </w:r>
          </w:p>
        </w:tc>
      </w:tr>
      <w:tr w:rsidR="00975A90" w:rsidRPr="00A22864" w:rsidTr="006803D7">
        <w:trPr>
          <w:trHeight w:val="227"/>
          <w:jc w:val="center"/>
        </w:trPr>
        <w:tc>
          <w:tcPr>
            <w:tcW w:w="1121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86" w:type="pct"/>
            <w:vAlign w:val="center"/>
          </w:tcPr>
          <w:p w:rsidR="00975A90" w:rsidRPr="00A22864" w:rsidRDefault="00975A90" w:rsidP="0014013A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104" w:type="pct"/>
            <w:gridSpan w:val="3"/>
            <w:vAlign w:val="center"/>
          </w:tcPr>
          <w:p w:rsidR="00975A90" w:rsidRPr="00A22864" w:rsidRDefault="00975A90" w:rsidP="0014013A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2290" w:type="pct"/>
            <w:gridSpan w:val="7"/>
            <w:vAlign w:val="center"/>
          </w:tcPr>
          <w:p w:rsidR="00975A90" w:rsidRPr="00A22864" w:rsidRDefault="00975A90" w:rsidP="0014013A">
            <w:pPr>
              <w:spacing w:after="60"/>
              <w:jc w:val="center"/>
              <w:rPr>
                <w:lang w:val="sr-Cyrl-CS"/>
              </w:rPr>
            </w:pPr>
          </w:p>
        </w:tc>
      </w:tr>
      <w:tr w:rsidR="00975A90" w:rsidRPr="00A22864" w:rsidTr="006803D7">
        <w:trPr>
          <w:trHeight w:val="227"/>
          <w:jc w:val="center"/>
        </w:trPr>
        <w:tc>
          <w:tcPr>
            <w:tcW w:w="1121" w:type="pct"/>
            <w:gridSpan w:val="2"/>
            <w:vAlign w:val="center"/>
          </w:tcPr>
          <w:p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86" w:type="pct"/>
            <w:vAlign w:val="center"/>
          </w:tcPr>
          <w:p w:rsidR="00494424" w:rsidRPr="00A22864" w:rsidRDefault="00494424" w:rsidP="0014013A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104" w:type="pct"/>
            <w:gridSpan w:val="3"/>
            <w:vAlign w:val="center"/>
          </w:tcPr>
          <w:p w:rsidR="00494424" w:rsidRPr="00A22864" w:rsidRDefault="00494424" w:rsidP="0014013A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2290" w:type="pct"/>
            <w:gridSpan w:val="7"/>
            <w:vAlign w:val="center"/>
          </w:tcPr>
          <w:p w:rsidR="00494424" w:rsidRPr="00A22864" w:rsidRDefault="00494424" w:rsidP="0014013A">
            <w:pPr>
              <w:spacing w:after="60"/>
              <w:jc w:val="center"/>
              <w:rPr>
                <w:lang w:val="sr-Cyrl-CS"/>
              </w:rPr>
            </w:pPr>
          </w:p>
        </w:tc>
      </w:tr>
      <w:tr w:rsidR="00975A90" w:rsidRPr="00A22864" w:rsidTr="006803D7">
        <w:trPr>
          <w:trHeight w:val="227"/>
          <w:jc w:val="center"/>
        </w:trPr>
        <w:tc>
          <w:tcPr>
            <w:tcW w:w="1121" w:type="pct"/>
            <w:gridSpan w:val="2"/>
            <w:vAlign w:val="center"/>
          </w:tcPr>
          <w:p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86" w:type="pct"/>
            <w:vAlign w:val="center"/>
          </w:tcPr>
          <w:p w:rsidR="00494424" w:rsidRPr="00A22864" w:rsidRDefault="00494424" w:rsidP="0014013A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104" w:type="pct"/>
            <w:gridSpan w:val="3"/>
            <w:vAlign w:val="center"/>
          </w:tcPr>
          <w:p w:rsidR="00494424" w:rsidRPr="00A22864" w:rsidRDefault="00494424" w:rsidP="0014013A">
            <w:pPr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2290" w:type="pct"/>
            <w:gridSpan w:val="7"/>
            <w:vAlign w:val="center"/>
          </w:tcPr>
          <w:p w:rsidR="00494424" w:rsidRPr="00A22864" w:rsidRDefault="00494424" w:rsidP="0014013A">
            <w:pPr>
              <w:spacing w:after="60"/>
              <w:jc w:val="center"/>
              <w:rPr>
                <w:lang w:val="sr-Cyrl-CS"/>
              </w:rPr>
            </w:pPr>
          </w:p>
        </w:tc>
      </w:tr>
      <w:tr w:rsidR="00975A90" w:rsidRPr="00A22864" w:rsidTr="006803D7">
        <w:trPr>
          <w:trHeight w:val="227"/>
          <w:jc w:val="center"/>
        </w:trPr>
        <w:tc>
          <w:tcPr>
            <w:tcW w:w="112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6" w:type="pct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DA2226">
              <w:rPr>
                <w:lang/>
              </w:rPr>
              <w:t>09</w:t>
            </w:r>
            <w:r>
              <w:rPr>
                <w:lang w:val="sr-Cyrl-CS"/>
              </w:rPr>
              <w:t>.</w:t>
            </w:r>
          </w:p>
        </w:tc>
        <w:tc>
          <w:tcPr>
            <w:tcW w:w="1104" w:type="pct"/>
            <w:gridSpan w:val="3"/>
            <w:vAlign w:val="center"/>
          </w:tcPr>
          <w:p w:rsidR="00494424" w:rsidRPr="00A22864" w:rsidRDefault="0014013A" w:rsidP="0014013A">
            <w:pPr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290" w:type="pct"/>
            <w:gridSpan w:val="7"/>
            <w:vAlign w:val="center"/>
          </w:tcPr>
          <w:p w:rsidR="00494424" w:rsidRPr="00DA2226" w:rsidRDefault="00DA2226" w:rsidP="0014013A">
            <w:pPr>
              <w:spacing w:after="60"/>
              <w:jc w:val="center"/>
              <w:rPr>
                <w:lang/>
              </w:rPr>
            </w:pPr>
            <w:r>
              <w:rPr>
                <w:lang/>
              </w:rPr>
              <w:t>Општа медицина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16" w:type="pct"/>
            <w:gridSpan w:val="3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69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4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595" w:type="pct"/>
            <w:gridSpan w:val="9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54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4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78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FA083F" w:rsidRPr="00B54A23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FA083F" w:rsidRPr="0014013A" w:rsidRDefault="0014013A" w:rsidP="00417E8C">
            <w:pPr>
              <w:spacing w:line="276" w:lineRule="auto"/>
              <w:ind w:left="-23"/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3595" w:type="pct"/>
            <w:gridSpan w:val="9"/>
          </w:tcPr>
          <w:p w:rsidR="00FA083F" w:rsidRPr="00B54A23" w:rsidRDefault="00C02EF3" w:rsidP="00C02EF3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Zaki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T, Kalezi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A, Drvend</w:t>
            </w:r>
            <w:r>
              <w:rPr>
                <w:sz w:val="20"/>
                <w:szCs w:val="20"/>
              </w:rPr>
              <w:t>ž</w:t>
            </w:r>
            <w:r w:rsidRPr="00C02EF3">
              <w:rPr>
                <w:sz w:val="20"/>
                <w:szCs w:val="20"/>
              </w:rPr>
              <w:t xml:space="preserve">ija Z, </w:t>
            </w:r>
            <w:r w:rsidRPr="00C02EF3">
              <w:rPr>
                <w:b/>
                <w:sz w:val="20"/>
                <w:szCs w:val="20"/>
              </w:rPr>
              <w:t>Udicki M</w:t>
            </w:r>
            <w:r w:rsidRPr="00C02EF3">
              <w:rPr>
                <w:sz w:val="20"/>
                <w:szCs w:val="20"/>
              </w:rPr>
              <w:t>, Ivkovi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Kapicl T, Srdi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Gali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B, </w:t>
            </w:r>
            <w:r>
              <w:rPr>
                <w:sz w:val="20"/>
                <w:szCs w:val="20"/>
              </w:rPr>
              <w:t>et al</w:t>
            </w:r>
            <w:r w:rsidRPr="00C02EF3">
              <w:rPr>
                <w:sz w:val="20"/>
                <w:szCs w:val="20"/>
              </w:rPr>
              <w:t>. Breast Cancer: Mitochondria-Centered Metabolic Alterations in Tumor and Associated Adipose Tissue. Cells. 2024 Jan 15;13(2):155.</w:t>
            </w:r>
          </w:p>
        </w:tc>
        <w:tc>
          <w:tcPr>
            <w:tcW w:w="354" w:type="pct"/>
            <w:vAlign w:val="center"/>
          </w:tcPr>
          <w:p w:rsidR="00FA083F" w:rsidRPr="00B54A23" w:rsidRDefault="00FA083F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A083F" w:rsidRPr="00C02EF3" w:rsidRDefault="00C02EF3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21</w:t>
            </w:r>
          </w:p>
        </w:tc>
        <w:tc>
          <w:tcPr>
            <w:tcW w:w="378" w:type="pct"/>
            <w:vAlign w:val="center"/>
          </w:tcPr>
          <w:p w:rsidR="00FA083F" w:rsidRPr="00C02EF3" w:rsidRDefault="00C02EF3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6.7</w:t>
            </w:r>
          </w:p>
        </w:tc>
      </w:tr>
      <w:tr w:rsidR="00FA083F" w:rsidRPr="00B54A23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FA083F" w:rsidRPr="000022A6" w:rsidRDefault="00733429" w:rsidP="00417E8C">
            <w:pPr>
              <w:spacing w:line="276" w:lineRule="auto"/>
              <w:ind w:left="-23"/>
              <w:jc w:val="center"/>
            </w:pPr>
            <w:r>
              <w:t>2.</w:t>
            </w:r>
          </w:p>
        </w:tc>
        <w:tc>
          <w:tcPr>
            <w:tcW w:w="3595" w:type="pct"/>
            <w:gridSpan w:val="9"/>
          </w:tcPr>
          <w:p w:rsidR="00FA083F" w:rsidRPr="00C02EF3" w:rsidRDefault="00C02EF3" w:rsidP="00733429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Drvendžija Z, Stošić S, Srdić Galić B, Radošević D, </w:t>
            </w:r>
            <w:r>
              <w:rPr>
                <w:b/>
                <w:sz w:val="20"/>
                <w:szCs w:val="20"/>
              </w:rPr>
              <w:t>Udicki M</w:t>
            </w:r>
            <w:r>
              <w:rPr>
                <w:sz w:val="20"/>
                <w:szCs w:val="20"/>
              </w:rPr>
              <w:t xml:space="preserve">, Bodiroga D, et al. </w:t>
            </w:r>
            <w:r w:rsidRPr="00C02EF3">
              <w:rPr>
                <w:sz w:val="20"/>
                <w:szCs w:val="20"/>
              </w:rPr>
              <w:t>Liver Size and its Correlation with Anthropometric Parameters and Age</w:t>
            </w:r>
            <w:r>
              <w:rPr>
                <w:sz w:val="20"/>
                <w:szCs w:val="20"/>
              </w:rPr>
              <w:t>. Int J Morphol. 2023;41(6):1679-86.</w:t>
            </w:r>
          </w:p>
        </w:tc>
        <w:tc>
          <w:tcPr>
            <w:tcW w:w="354" w:type="pct"/>
            <w:vAlign w:val="center"/>
          </w:tcPr>
          <w:p w:rsidR="00FA083F" w:rsidRPr="00B54A23" w:rsidRDefault="00FA083F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A083F" w:rsidRPr="00C02EF3" w:rsidRDefault="00C02EF3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23</w:t>
            </w:r>
          </w:p>
        </w:tc>
        <w:tc>
          <w:tcPr>
            <w:tcW w:w="378" w:type="pct"/>
            <w:vAlign w:val="center"/>
          </w:tcPr>
          <w:p w:rsidR="00FA083F" w:rsidRPr="00C02EF3" w:rsidRDefault="00C02EF3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0.627</w:t>
            </w:r>
          </w:p>
        </w:tc>
      </w:tr>
      <w:tr w:rsidR="00FA083F" w:rsidRPr="00B54A23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FA083F" w:rsidRPr="000022A6" w:rsidRDefault="00733429" w:rsidP="00417E8C">
            <w:pPr>
              <w:spacing w:line="276" w:lineRule="auto"/>
              <w:ind w:left="-23"/>
              <w:jc w:val="center"/>
            </w:pPr>
            <w:r>
              <w:t xml:space="preserve">3. </w:t>
            </w:r>
          </w:p>
        </w:tc>
        <w:tc>
          <w:tcPr>
            <w:tcW w:w="3595" w:type="pct"/>
            <w:gridSpan w:val="9"/>
          </w:tcPr>
          <w:p w:rsidR="00FA083F" w:rsidRPr="00C02EF3" w:rsidRDefault="00C02EF3" w:rsidP="00733429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Udicki M</w:t>
            </w:r>
            <w:r>
              <w:rPr>
                <w:sz w:val="20"/>
                <w:szCs w:val="20"/>
              </w:rPr>
              <w:t xml:space="preserve">, Starčević I, Srdić Galić B, Turanjanin D, Radovanović Z. </w:t>
            </w:r>
            <w:r w:rsidRPr="00C02EF3">
              <w:rPr>
                <w:sz w:val="20"/>
                <w:szCs w:val="20"/>
              </w:rPr>
              <w:t>Second to Fourth Digit Ratio in Women with Breast Cancer</w:t>
            </w:r>
            <w:r>
              <w:rPr>
                <w:sz w:val="20"/>
                <w:szCs w:val="20"/>
              </w:rPr>
              <w:t>. Int J Morphol. 2023;41(1):25-9.</w:t>
            </w:r>
          </w:p>
        </w:tc>
        <w:tc>
          <w:tcPr>
            <w:tcW w:w="354" w:type="pct"/>
            <w:vAlign w:val="center"/>
          </w:tcPr>
          <w:p w:rsidR="00FA083F" w:rsidRPr="00B54A23" w:rsidRDefault="00FA083F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A083F" w:rsidRPr="00C02EF3" w:rsidRDefault="00C02EF3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23</w:t>
            </w:r>
          </w:p>
        </w:tc>
        <w:tc>
          <w:tcPr>
            <w:tcW w:w="378" w:type="pct"/>
            <w:vAlign w:val="center"/>
          </w:tcPr>
          <w:p w:rsidR="00FA083F" w:rsidRPr="00C02EF3" w:rsidRDefault="00C02EF3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0.627</w:t>
            </w:r>
          </w:p>
        </w:tc>
      </w:tr>
      <w:tr w:rsidR="006803D7" w:rsidRPr="00B54A23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6803D7" w:rsidRPr="000022A6" w:rsidRDefault="006803D7" w:rsidP="0058631E">
            <w:pPr>
              <w:spacing w:line="276" w:lineRule="auto"/>
              <w:ind w:left="-23"/>
              <w:jc w:val="center"/>
            </w:pPr>
            <w:r>
              <w:t xml:space="preserve">4. </w:t>
            </w:r>
          </w:p>
        </w:tc>
        <w:tc>
          <w:tcPr>
            <w:tcW w:w="3595" w:type="pct"/>
            <w:gridSpan w:val="9"/>
          </w:tcPr>
          <w:p w:rsidR="006803D7" w:rsidRPr="006803D7" w:rsidRDefault="006803D7" w:rsidP="00733429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6803D7">
              <w:rPr>
                <w:sz w:val="20"/>
                <w:szCs w:val="20"/>
              </w:rPr>
              <w:t xml:space="preserve">Srdić Galić B, Stokić E, Korać A, </w:t>
            </w:r>
            <w:r w:rsidRPr="006803D7">
              <w:rPr>
                <w:b/>
                <w:sz w:val="20"/>
                <w:szCs w:val="20"/>
              </w:rPr>
              <w:t>Udicki M</w:t>
            </w:r>
            <w:r w:rsidRPr="006803D7">
              <w:rPr>
                <w:sz w:val="20"/>
                <w:szCs w:val="20"/>
              </w:rPr>
              <w:t>, Mandić A. Adiposity indicators, cardiometabolic parameters and critical size of adipocytes in premenopausal women. Progr Nutr. 2022 Sep. 27;24(3):e2022087.</w:t>
            </w: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6803D7" w:rsidRDefault="006803D7" w:rsidP="006803D7">
            <w:pPr>
              <w:jc w:val="center"/>
            </w:pPr>
            <w:r>
              <w:t>23</w:t>
            </w:r>
          </w:p>
        </w:tc>
        <w:tc>
          <w:tcPr>
            <w:tcW w:w="378" w:type="pct"/>
            <w:vAlign w:val="center"/>
          </w:tcPr>
          <w:p w:rsidR="006803D7" w:rsidRDefault="006803D7" w:rsidP="006803D7">
            <w:pPr>
              <w:jc w:val="center"/>
            </w:pPr>
            <w:r>
              <w:t>0.567</w:t>
            </w:r>
          </w:p>
        </w:tc>
      </w:tr>
      <w:tr w:rsidR="006803D7" w:rsidRPr="00B54A23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6803D7" w:rsidRPr="000022A6" w:rsidRDefault="006803D7" w:rsidP="0058631E">
            <w:pPr>
              <w:spacing w:line="276" w:lineRule="auto"/>
              <w:ind w:left="-23"/>
              <w:jc w:val="center"/>
            </w:pPr>
            <w:r>
              <w:t xml:space="preserve">5. </w:t>
            </w:r>
          </w:p>
        </w:tc>
        <w:tc>
          <w:tcPr>
            <w:tcW w:w="3595" w:type="pct"/>
            <w:gridSpan w:val="9"/>
          </w:tcPr>
          <w:p w:rsidR="006803D7" w:rsidRPr="00B54A23" w:rsidRDefault="006803D7" w:rsidP="00C02EF3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Kalezi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A, </w:t>
            </w:r>
            <w:r w:rsidRPr="00C02EF3">
              <w:rPr>
                <w:b/>
                <w:sz w:val="20"/>
                <w:szCs w:val="20"/>
              </w:rPr>
              <w:t>Udicki M</w:t>
            </w:r>
            <w:r w:rsidRPr="00C02EF3">
              <w:rPr>
                <w:sz w:val="20"/>
                <w:szCs w:val="20"/>
              </w:rPr>
              <w:t>, Srdi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Gali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B, Aleksi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M, Kora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A, Jankovi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C02EF3">
              <w:rPr>
                <w:sz w:val="20"/>
                <w:szCs w:val="20"/>
              </w:rPr>
              <w:t>. Tissue-Specific Warburg Effect in Breast Cancer and Cancer-Associated Adipose Tissue-Relationship between AMPK and Glycolysis. Cancers (Basel). 2021 May 31;13(11):2731.</w:t>
            </w: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8" w:type="pct"/>
            <w:vAlign w:val="center"/>
          </w:tcPr>
          <w:p w:rsidR="006803D7" w:rsidRPr="00C02EF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6.999</w:t>
            </w:r>
          </w:p>
        </w:tc>
      </w:tr>
      <w:tr w:rsidR="006803D7" w:rsidRPr="00B54A23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6803D7" w:rsidRPr="000022A6" w:rsidRDefault="006803D7" w:rsidP="0058631E">
            <w:pPr>
              <w:spacing w:line="276" w:lineRule="auto"/>
              <w:ind w:left="-23"/>
              <w:jc w:val="center"/>
            </w:pPr>
            <w:r>
              <w:t xml:space="preserve">6. </w:t>
            </w:r>
          </w:p>
        </w:tc>
        <w:tc>
          <w:tcPr>
            <w:tcW w:w="3595" w:type="pct"/>
            <w:gridSpan w:val="9"/>
          </w:tcPr>
          <w:p w:rsidR="006803D7" w:rsidRPr="00B54A23" w:rsidRDefault="006803D7" w:rsidP="006803D7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C02EF3">
              <w:rPr>
                <w:sz w:val="20"/>
                <w:szCs w:val="20"/>
              </w:rPr>
              <w:t>Kalezi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A, </w:t>
            </w:r>
            <w:r w:rsidRPr="00C02EF3">
              <w:rPr>
                <w:b/>
                <w:sz w:val="20"/>
                <w:szCs w:val="20"/>
              </w:rPr>
              <w:t>Udicki M</w:t>
            </w:r>
            <w:r w:rsidRPr="00C02EF3">
              <w:rPr>
                <w:sz w:val="20"/>
                <w:szCs w:val="20"/>
              </w:rPr>
              <w:t>, Srdi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Gali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B, Aleksi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M, Kora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A, Jankovi</w:t>
            </w:r>
            <w:r>
              <w:rPr>
                <w:sz w:val="20"/>
                <w:szCs w:val="20"/>
              </w:rPr>
              <w:t>ć</w:t>
            </w:r>
            <w:r w:rsidRPr="00C02EF3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C02EF3">
              <w:rPr>
                <w:sz w:val="20"/>
                <w:szCs w:val="20"/>
              </w:rPr>
              <w:t>. Redox profile of breast tumor and associated adipose tissue in premenopausal women - Interplay between obesity and malignancy. Redox Biol. 2021 May;41:101939.</w:t>
            </w: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21a+</w:t>
            </w:r>
          </w:p>
        </w:tc>
        <w:tc>
          <w:tcPr>
            <w:tcW w:w="378" w:type="pct"/>
            <w:vAlign w:val="center"/>
          </w:tcPr>
          <w:p w:rsidR="006803D7" w:rsidRPr="00C02EF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803D7">
              <w:rPr>
                <w:sz w:val="20"/>
                <w:szCs w:val="20"/>
              </w:rPr>
              <w:t>12.038</w:t>
            </w:r>
          </w:p>
        </w:tc>
      </w:tr>
      <w:tr w:rsidR="006803D7" w:rsidRPr="00B54A23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6803D7" w:rsidRPr="000022A6" w:rsidRDefault="006803D7" w:rsidP="0058631E">
            <w:pPr>
              <w:spacing w:line="276" w:lineRule="auto"/>
              <w:ind w:left="-23"/>
              <w:jc w:val="center"/>
            </w:pPr>
            <w:r>
              <w:t xml:space="preserve">7. </w:t>
            </w:r>
          </w:p>
        </w:tc>
        <w:tc>
          <w:tcPr>
            <w:tcW w:w="3595" w:type="pct"/>
            <w:gridSpan w:val="9"/>
          </w:tcPr>
          <w:p w:rsidR="006803D7" w:rsidRPr="00B54A23" w:rsidRDefault="006803D7" w:rsidP="006803D7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6803D7">
              <w:rPr>
                <w:sz w:val="20"/>
                <w:szCs w:val="20"/>
              </w:rPr>
              <w:t>Kalezi</w:t>
            </w:r>
            <w:r>
              <w:rPr>
                <w:sz w:val="20"/>
                <w:szCs w:val="20"/>
              </w:rPr>
              <w:t>ć</w:t>
            </w:r>
            <w:r w:rsidRPr="006803D7">
              <w:rPr>
                <w:sz w:val="20"/>
                <w:szCs w:val="20"/>
              </w:rPr>
              <w:t xml:space="preserve"> A, </w:t>
            </w:r>
            <w:r w:rsidRPr="006803D7">
              <w:rPr>
                <w:b/>
                <w:sz w:val="20"/>
                <w:szCs w:val="20"/>
              </w:rPr>
              <w:t>Udicki M</w:t>
            </w:r>
            <w:r w:rsidRPr="006803D7">
              <w:rPr>
                <w:sz w:val="20"/>
                <w:szCs w:val="20"/>
              </w:rPr>
              <w:t>, Srdi</w:t>
            </w:r>
            <w:r>
              <w:rPr>
                <w:sz w:val="20"/>
                <w:szCs w:val="20"/>
              </w:rPr>
              <w:t>ć</w:t>
            </w:r>
            <w:r w:rsidRPr="006803D7">
              <w:rPr>
                <w:sz w:val="20"/>
                <w:szCs w:val="20"/>
              </w:rPr>
              <w:t xml:space="preserve"> Gali</w:t>
            </w:r>
            <w:r>
              <w:rPr>
                <w:sz w:val="20"/>
                <w:szCs w:val="20"/>
              </w:rPr>
              <w:t>ć</w:t>
            </w:r>
            <w:r w:rsidRPr="006803D7">
              <w:rPr>
                <w:sz w:val="20"/>
                <w:szCs w:val="20"/>
              </w:rPr>
              <w:t xml:space="preserve"> B, Aleksi</w:t>
            </w:r>
            <w:r>
              <w:rPr>
                <w:sz w:val="20"/>
                <w:szCs w:val="20"/>
              </w:rPr>
              <w:t>ć</w:t>
            </w:r>
            <w:r w:rsidRPr="006803D7">
              <w:rPr>
                <w:sz w:val="20"/>
                <w:szCs w:val="20"/>
              </w:rPr>
              <w:t xml:space="preserve"> M, Kora</w:t>
            </w:r>
            <w:r>
              <w:rPr>
                <w:sz w:val="20"/>
                <w:szCs w:val="20"/>
              </w:rPr>
              <w:t>ć</w:t>
            </w:r>
            <w:r w:rsidRPr="006803D7">
              <w:rPr>
                <w:sz w:val="20"/>
                <w:szCs w:val="20"/>
              </w:rPr>
              <w:t xml:space="preserve"> A, Jankovi</w:t>
            </w:r>
            <w:r>
              <w:rPr>
                <w:sz w:val="20"/>
                <w:szCs w:val="20"/>
              </w:rPr>
              <w:t>ć</w:t>
            </w:r>
            <w:r w:rsidRPr="006803D7">
              <w:rPr>
                <w:sz w:val="20"/>
                <w:szCs w:val="20"/>
              </w:rPr>
              <w:t xml:space="preserve"> A, </w:t>
            </w:r>
            <w:r>
              <w:rPr>
                <w:sz w:val="20"/>
                <w:szCs w:val="20"/>
              </w:rPr>
              <w:t>et al</w:t>
            </w:r>
            <w:r w:rsidRPr="006803D7">
              <w:rPr>
                <w:sz w:val="20"/>
                <w:szCs w:val="20"/>
              </w:rPr>
              <w:t>. Lactate Metabolism in Breast Cancer Microenvironment: Contribution Focused on Associated Adipose Tissue and Obesity. Int J Mol Sci. 2020 Dec 18;21(24):9676.</w:t>
            </w: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8" w:type="pct"/>
            <w:vAlign w:val="center"/>
          </w:tcPr>
          <w:p w:rsidR="006803D7" w:rsidRPr="00C02EF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803D7">
              <w:rPr>
                <w:sz w:val="20"/>
                <w:szCs w:val="20"/>
              </w:rPr>
              <w:t>6.132</w:t>
            </w:r>
          </w:p>
        </w:tc>
      </w:tr>
      <w:tr w:rsidR="006803D7" w:rsidRPr="00B54A23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6803D7" w:rsidRPr="000022A6" w:rsidRDefault="006803D7" w:rsidP="0058631E">
            <w:pPr>
              <w:spacing w:line="276" w:lineRule="auto"/>
              <w:ind w:left="-23"/>
              <w:jc w:val="center"/>
            </w:pPr>
            <w:r>
              <w:rPr>
                <w:lang/>
              </w:rPr>
              <w:t>8</w:t>
            </w:r>
            <w:r>
              <w:t>.</w:t>
            </w:r>
          </w:p>
        </w:tc>
        <w:tc>
          <w:tcPr>
            <w:tcW w:w="3595" w:type="pct"/>
            <w:gridSpan w:val="9"/>
          </w:tcPr>
          <w:p w:rsidR="006803D7" w:rsidRPr="006803D7" w:rsidRDefault="006803D7" w:rsidP="00B54A23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Udicki M</w:t>
            </w:r>
            <w:r>
              <w:rPr>
                <w:sz w:val="20"/>
                <w:szCs w:val="20"/>
              </w:rPr>
              <w:t xml:space="preserve">, Adamović D, Srdić Galić B, Pavlica T, Radovanović Z. </w:t>
            </w:r>
            <w:r w:rsidRPr="006803D7">
              <w:rPr>
                <w:sz w:val="20"/>
                <w:szCs w:val="20"/>
              </w:rPr>
              <w:t>Anthropometric and Somatotype Characteristics of Women with Breast Cancer</w:t>
            </w:r>
            <w:r>
              <w:rPr>
                <w:sz w:val="20"/>
                <w:szCs w:val="20"/>
              </w:rPr>
              <w:t>. Int J Morphol. 2020;38(2):448-57.</w:t>
            </w: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78" w:type="pct"/>
            <w:vAlign w:val="center"/>
          </w:tcPr>
          <w:p w:rsidR="006803D7" w:rsidRPr="00C02EF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803D7">
              <w:rPr>
                <w:sz w:val="20"/>
                <w:szCs w:val="20"/>
              </w:rPr>
              <w:t>0.644</w:t>
            </w:r>
          </w:p>
        </w:tc>
      </w:tr>
      <w:tr w:rsidR="006803D7" w:rsidRPr="00B54A23" w:rsidTr="006803D7">
        <w:trPr>
          <w:trHeight w:val="227"/>
          <w:jc w:val="center"/>
        </w:trPr>
        <w:tc>
          <w:tcPr>
            <w:tcW w:w="320" w:type="pct"/>
            <w:vAlign w:val="center"/>
          </w:tcPr>
          <w:p w:rsidR="006803D7" w:rsidRPr="00CF5B30" w:rsidRDefault="006803D7" w:rsidP="0058631E">
            <w:pPr>
              <w:spacing w:line="276" w:lineRule="auto"/>
              <w:ind w:left="-23"/>
              <w:jc w:val="center"/>
              <w:rPr>
                <w:lang w:val="en-US"/>
              </w:rPr>
            </w:pPr>
            <w:r>
              <w:rPr>
                <w:lang/>
              </w:rPr>
              <w:lastRenderedPageBreak/>
              <w:t>9.</w:t>
            </w:r>
          </w:p>
        </w:tc>
        <w:tc>
          <w:tcPr>
            <w:tcW w:w="3595" w:type="pct"/>
            <w:gridSpan w:val="9"/>
          </w:tcPr>
          <w:p w:rsidR="006803D7" w:rsidRPr="00B54A23" w:rsidRDefault="006803D7" w:rsidP="006803D7">
            <w:pPr>
              <w:widowControl/>
              <w:autoSpaceDE/>
              <w:autoSpaceDN/>
              <w:adjustRightInd/>
              <w:jc w:val="both"/>
            </w:pPr>
            <w:r>
              <w:t>Srdić Galić B</w:t>
            </w:r>
            <w:r w:rsidRPr="006803D7">
              <w:t xml:space="preserve">, Pavlica T, </w:t>
            </w:r>
            <w:r w:rsidRPr="006803D7">
              <w:rPr>
                <w:b/>
              </w:rPr>
              <w:t>Udicki M</w:t>
            </w:r>
            <w:r w:rsidRPr="006803D7">
              <w:t xml:space="preserve">, Stokić E, Mikalački M, Korovljev D, </w:t>
            </w:r>
            <w:r>
              <w:t>et al</w:t>
            </w:r>
            <w:r w:rsidRPr="006803D7">
              <w:t>. Somatotype characteristics of normal-weight and obese women among different metabolic subtypes. Arch Endocrinol Metab. 2016 Feb;60(1):60-5.</w:t>
            </w: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6803D7" w:rsidRPr="00B54A2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78" w:type="pct"/>
            <w:vAlign w:val="center"/>
          </w:tcPr>
          <w:p w:rsidR="006803D7" w:rsidRPr="00C02EF3" w:rsidRDefault="006803D7" w:rsidP="00C02EF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803D7">
              <w:rPr>
                <w:sz w:val="20"/>
                <w:szCs w:val="20"/>
              </w:rPr>
              <w:t>1.198</w:t>
            </w:r>
          </w:p>
        </w:tc>
      </w:tr>
      <w:tr w:rsidR="006803D7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6803D7" w:rsidRPr="00A22864" w:rsidRDefault="006803D7" w:rsidP="006B6F22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6803D7" w:rsidRPr="00A22864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6803D7" w:rsidRPr="00A22864" w:rsidRDefault="006803D7" w:rsidP="006B6F22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6803D7" w:rsidRPr="00A22864" w:rsidTr="009C00E0">
        <w:trPr>
          <w:trHeight w:val="227"/>
          <w:jc w:val="center"/>
        </w:trPr>
        <w:tc>
          <w:tcPr>
            <w:tcW w:w="2429" w:type="pct"/>
            <w:gridSpan w:val="5"/>
            <w:vAlign w:val="center"/>
          </w:tcPr>
          <w:p w:rsidR="006803D7" w:rsidRPr="00A22864" w:rsidRDefault="006803D7" w:rsidP="006B6F2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571" w:type="pct"/>
            <w:gridSpan w:val="8"/>
            <w:vAlign w:val="center"/>
          </w:tcPr>
          <w:p w:rsidR="006803D7" w:rsidRPr="00CF5B30" w:rsidRDefault="006803D7" w:rsidP="006B6F22">
            <w:pPr>
              <w:spacing w:after="60"/>
              <w:rPr>
                <w:bCs/>
                <w:lang w:val="en-US"/>
              </w:rPr>
            </w:pPr>
            <w:r w:rsidRPr="00CF5B30">
              <w:rPr>
                <w:bCs/>
                <w:lang w:val="en-US"/>
              </w:rPr>
              <w:t>92</w:t>
            </w:r>
          </w:p>
        </w:tc>
      </w:tr>
      <w:tr w:rsidR="006803D7" w:rsidRPr="00A22864" w:rsidTr="009C00E0">
        <w:trPr>
          <w:trHeight w:val="227"/>
          <w:jc w:val="center"/>
        </w:trPr>
        <w:tc>
          <w:tcPr>
            <w:tcW w:w="2429" w:type="pct"/>
            <w:gridSpan w:val="5"/>
            <w:vAlign w:val="center"/>
          </w:tcPr>
          <w:p w:rsidR="006803D7" w:rsidRPr="00A22864" w:rsidRDefault="006803D7" w:rsidP="006B6F2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571" w:type="pct"/>
            <w:gridSpan w:val="8"/>
            <w:vAlign w:val="center"/>
          </w:tcPr>
          <w:p w:rsidR="006803D7" w:rsidRPr="00CF5B30" w:rsidRDefault="006803D7" w:rsidP="006B6F22">
            <w:pPr>
              <w:spacing w:after="60"/>
              <w:rPr>
                <w:bCs/>
                <w:lang w:val="en-US"/>
              </w:rPr>
            </w:pPr>
            <w:r w:rsidRPr="00CF5B30">
              <w:rPr>
                <w:bCs/>
                <w:lang w:val="en-US"/>
              </w:rPr>
              <w:t>9</w:t>
            </w:r>
          </w:p>
        </w:tc>
      </w:tr>
      <w:tr w:rsidR="006803D7" w:rsidRPr="00A22864" w:rsidTr="009C00E0">
        <w:trPr>
          <w:trHeight w:val="227"/>
          <w:jc w:val="center"/>
        </w:trPr>
        <w:tc>
          <w:tcPr>
            <w:tcW w:w="2429" w:type="pct"/>
            <w:gridSpan w:val="5"/>
            <w:vAlign w:val="center"/>
          </w:tcPr>
          <w:p w:rsidR="006803D7" w:rsidRPr="00A22864" w:rsidRDefault="006803D7" w:rsidP="006B6F2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102" w:type="pct"/>
            <w:gridSpan w:val="3"/>
            <w:vAlign w:val="center"/>
          </w:tcPr>
          <w:p w:rsidR="006803D7" w:rsidRPr="008004EE" w:rsidRDefault="006803D7" w:rsidP="006B6F22">
            <w:pPr>
              <w:spacing w:after="60"/>
              <w:rPr>
                <w:b/>
                <w:lang w:val="en-US"/>
              </w:rPr>
            </w:pPr>
            <w:r w:rsidRPr="00A22864">
              <w:rPr>
                <w:lang w:val="sr-Cyrl-CS"/>
              </w:rPr>
              <w:t>Домаћи</w:t>
            </w:r>
            <w:r>
              <w:rPr>
                <w:lang w:val="en-US"/>
              </w:rPr>
              <w:t>: -</w:t>
            </w:r>
          </w:p>
        </w:tc>
        <w:tc>
          <w:tcPr>
            <w:tcW w:w="1468" w:type="pct"/>
            <w:gridSpan w:val="5"/>
            <w:vAlign w:val="center"/>
          </w:tcPr>
          <w:p w:rsidR="006803D7" w:rsidRPr="008004EE" w:rsidRDefault="006803D7" w:rsidP="006B6F22">
            <w:pPr>
              <w:spacing w:after="60"/>
              <w:rPr>
                <w:b/>
                <w:lang w:val="en-US"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en-US"/>
              </w:rPr>
              <w:t>: -</w:t>
            </w:r>
          </w:p>
        </w:tc>
      </w:tr>
      <w:tr w:rsidR="006803D7" w:rsidRPr="00A22864" w:rsidTr="009C00E0">
        <w:trPr>
          <w:trHeight w:val="227"/>
          <w:jc w:val="center"/>
        </w:trPr>
        <w:tc>
          <w:tcPr>
            <w:tcW w:w="2429" w:type="pct"/>
            <w:gridSpan w:val="5"/>
            <w:vAlign w:val="center"/>
          </w:tcPr>
          <w:p w:rsidR="006803D7" w:rsidRPr="00A22864" w:rsidRDefault="006803D7" w:rsidP="006B6F2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1102" w:type="pct"/>
            <w:gridSpan w:val="3"/>
            <w:vAlign w:val="center"/>
          </w:tcPr>
          <w:p w:rsidR="006803D7" w:rsidRPr="00A22864" w:rsidRDefault="006803D7" w:rsidP="006B6F22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468" w:type="pct"/>
            <w:gridSpan w:val="5"/>
            <w:vAlign w:val="center"/>
          </w:tcPr>
          <w:p w:rsidR="006803D7" w:rsidRPr="00A22864" w:rsidRDefault="006803D7" w:rsidP="006B6F22">
            <w:pPr>
              <w:spacing w:after="60"/>
              <w:rPr>
                <w:b/>
                <w:lang w:val="sr-Cyrl-CS"/>
              </w:rPr>
            </w:pPr>
          </w:p>
        </w:tc>
      </w:tr>
      <w:tr w:rsidR="006803D7" w:rsidRPr="00A22864" w:rsidTr="009C00E0">
        <w:trPr>
          <w:trHeight w:val="227"/>
          <w:jc w:val="center"/>
        </w:trPr>
        <w:tc>
          <w:tcPr>
            <w:tcW w:w="2429" w:type="pct"/>
            <w:gridSpan w:val="5"/>
            <w:vAlign w:val="center"/>
          </w:tcPr>
          <w:p w:rsidR="006803D7" w:rsidRPr="00A22864" w:rsidRDefault="006803D7" w:rsidP="006B6F22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571" w:type="pct"/>
            <w:gridSpan w:val="8"/>
          </w:tcPr>
          <w:p w:rsidR="006803D7" w:rsidRPr="00F928E6" w:rsidRDefault="006803D7" w:rsidP="006B6F22">
            <w:pPr>
              <w:rPr>
                <w:lang w:val="sr-Cyrl-CS"/>
              </w:rPr>
            </w:pPr>
            <w:r w:rsidRPr="00F928E6">
              <w:rPr>
                <w:lang w:val="sr-Cyrl-CS"/>
              </w:rPr>
              <w:t xml:space="preserve">Уџбеници и практикуми: </w:t>
            </w:r>
          </w:p>
          <w:p w:rsidR="006803D7" w:rsidRPr="00F928E6" w:rsidRDefault="006803D7" w:rsidP="006B6F22">
            <w:pPr>
              <w:pStyle w:val="NormalWeb"/>
              <w:rPr>
                <w:sz w:val="20"/>
                <w:szCs w:val="20"/>
                <w:lang w:val="en-US"/>
              </w:rPr>
            </w:pPr>
            <w:r w:rsidRPr="00F928E6">
              <w:rPr>
                <w:sz w:val="20"/>
                <w:szCs w:val="20"/>
                <w:lang w:val="en-US"/>
              </w:rPr>
              <w:t xml:space="preserve">1. </w:t>
            </w:r>
            <w:r w:rsidRPr="00F928E6">
              <w:rPr>
                <w:sz w:val="20"/>
                <w:szCs w:val="20"/>
              </w:rPr>
              <w:t xml:space="preserve">Стојшић Љ (уредник), Крстоношић Б, Бабовић С, Марић Д, Ерић М, Срдић Галић Б, Вучинић Н, </w:t>
            </w:r>
            <w:r w:rsidRPr="00F928E6">
              <w:rPr>
                <w:b/>
                <w:bCs/>
                <w:sz w:val="20"/>
                <w:szCs w:val="20"/>
              </w:rPr>
              <w:t>Удицки М</w:t>
            </w:r>
            <w:r w:rsidRPr="00F928E6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F928E6">
              <w:rPr>
                <w:sz w:val="20"/>
                <w:szCs w:val="20"/>
              </w:rPr>
              <w:t>The textbook of Anatomy</w:t>
            </w:r>
            <w:r w:rsidRPr="00F928E6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F928E6">
              <w:rPr>
                <w:sz w:val="20"/>
                <w:szCs w:val="20"/>
              </w:rPr>
              <w:t xml:space="preserve">Нови Сад: Медицински факултет Нови Сад; </w:t>
            </w:r>
            <w:r>
              <w:rPr>
                <w:sz w:val="20"/>
                <w:szCs w:val="20"/>
                <w:lang/>
              </w:rPr>
              <w:t xml:space="preserve">2022 </w:t>
            </w:r>
            <w:r w:rsidRPr="00F928E6">
              <w:rPr>
                <w:sz w:val="20"/>
                <w:szCs w:val="20"/>
                <w:lang w:val="en-US"/>
              </w:rPr>
              <w:t xml:space="preserve">(ISBN </w:t>
            </w:r>
            <w:r w:rsidRPr="00F928E6">
              <w:rPr>
                <w:sz w:val="20"/>
                <w:szCs w:val="20"/>
              </w:rPr>
              <w:t>978-86-7197-708-1</w:t>
            </w:r>
            <w:r w:rsidRPr="00F928E6">
              <w:rPr>
                <w:sz w:val="20"/>
                <w:szCs w:val="20"/>
                <w:lang w:val="en-US"/>
              </w:rPr>
              <w:t xml:space="preserve">). </w:t>
            </w:r>
          </w:p>
          <w:p w:rsidR="006803D7" w:rsidRPr="00F928E6" w:rsidRDefault="006803D7" w:rsidP="006B6F22">
            <w:pPr>
              <w:pStyle w:val="NormalWeb"/>
              <w:rPr>
                <w:sz w:val="20"/>
                <w:szCs w:val="20"/>
              </w:rPr>
            </w:pPr>
            <w:r w:rsidRPr="00F928E6">
              <w:rPr>
                <w:sz w:val="20"/>
                <w:szCs w:val="20"/>
              </w:rPr>
              <w:t xml:space="preserve">2. Биљана Срдић Галић (уредник), Мирела Ерић, Синиша С. Бабовић, </w:t>
            </w:r>
            <w:r w:rsidRPr="00F928E6">
              <w:rPr>
                <w:bCs/>
                <w:sz w:val="20"/>
                <w:szCs w:val="20"/>
              </w:rPr>
              <w:t>Бојана Крстоношић,</w:t>
            </w:r>
            <w:r w:rsidRPr="00F928E6">
              <w:rPr>
                <w:sz w:val="20"/>
                <w:szCs w:val="20"/>
              </w:rPr>
              <w:t xml:space="preserve"> </w:t>
            </w:r>
            <w:r w:rsidRPr="00F928E6">
              <w:rPr>
                <w:b/>
                <w:bCs/>
                <w:sz w:val="20"/>
                <w:szCs w:val="20"/>
              </w:rPr>
              <w:t>Мирјана Удицки</w:t>
            </w:r>
            <w:r w:rsidRPr="00F928E6">
              <w:rPr>
                <w:sz w:val="20"/>
                <w:szCs w:val="20"/>
              </w:rPr>
              <w:t>, Никола Вучинић, Драгана Радошевић, Соња Жигић. Практикум из анатомије за студенте медицине. Нови Сад: Медицински факултет Нови Сад; 2021 (ISBN 978-86-7197-651-0).</w:t>
            </w:r>
          </w:p>
          <w:p w:rsidR="006803D7" w:rsidRPr="00F928E6" w:rsidRDefault="006803D7" w:rsidP="006B6F22">
            <w:pPr>
              <w:pStyle w:val="NormalWeb"/>
              <w:rPr>
                <w:sz w:val="20"/>
                <w:szCs w:val="20"/>
                <w:lang w:val="en-US"/>
              </w:rPr>
            </w:pPr>
            <w:r w:rsidRPr="00F928E6">
              <w:rPr>
                <w:sz w:val="20"/>
                <w:szCs w:val="20"/>
                <w:lang w:val="en-US"/>
              </w:rPr>
              <w:t xml:space="preserve">3. </w:t>
            </w:r>
            <w:r w:rsidRPr="00F928E6">
              <w:rPr>
                <w:sz w:val="20"/>
                <w:szCs w:val="20"/>
              </w:rPr>
              <w:t xml:space="preserve">Срдић Галић Б, </w:t>
            </w:r>
            <w:r w:rsidRPr="00F928E6">
              <w:rPr>
                <w:b/>
                <w:bCs/>
                <w:sz w:val="20"/>
                <w:szCs w:val="20"/>
              </w:rPr>
              <w:t>Удицки М</w:t>
            </w:r>
            <w:r w:rsidRPr="00F928E6">
              <w:rPr>
                <w:sz w:val="20"/>
                <w:szCs w:val="20"/>
              </w:rPr>
              <w:t>. Поглавље: Морфолошки и метаболички подтипови гојазности. У: Стокић Е. (уредник). Гојазност је болест која се лечи, други део</w:t>
            </w:r>
            <w:r w:rsidRPr="00F928E6">
              <w:rPr>
                <w:sz w:val="20"/>
                <w:szCs w:val="20"/>
                <w:lang w:val="en-US"/>
              </w:rPr>
              <w:t xml:space="preserve">. </w:t>
            </w:r>
            <w:r w:rsidRPr="00F928E6">
              <w:rPr>
                <w:sz w:val="20"/>
                <w:szCs w:val="20"/>
              </w:rPr>
              <w:t xml:space="preserve"> Нови Сад: Медицински факултет Нови Сад</w:t>
            </w:r>
            <w:r w:rsidRPr="00F928E6">
              <w:rPr>
                <w:sz w:val="20"/>
                <w:szCs w:val="20"/>
                <w:lang w:val="en-US"/>
              </w:rPr>
              <w:t xml:space="preserve">; 2018 (ISBN </w:t>
            </w:r>
            <w:r w:rsidRPr="00F928E6">
              <w:rPr>
                <w:sz w:val="20"/>
                <w:szCs w:val="20"/>
              </w:rPr>
              <w:t>978-86-7197-549-0</w:t>
            </w:r>
            <w:r w:rsidRPr="00F928E6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6803D7" w:rsidRPr="00F928E6" w:rsidRDefault="006803D7" w:rsidP="006B6F22">
            <w:pPr>
              <w:rPr>
                <w:lang w:val="sr-Cyrl-CS"/>
              </w:rPr>
            </w:pPr>
            <w:r w:rsidRPr="00F928E6">
              <w:rPr>
                <w:lang w:val="sr-Cyrl-CS"/>
              </w:rPr>
              <w:t xml:space="preserve">Чланства у научним и стручним удружењима: </w:t>
            </w:r>
            <w:r>
              <w:rPr>
                <w:lang/>
              </w:rPr>
              <w:t xml:space="preserve">Друштво лекара Војводине </w:t>
            </w:r>
            <w:r w:rsidRPr="00F928E6">
              <w:t>Српско</w:t>
            </w:r>
            <w:r>
              <w:rPr>
                <w:lang/>
              </w:rPr>
              <w:t>г</w:t>
            </w:r>
            <w:r w:rsidRPr="00F928E6">
              <w:t xml:space="preserve"> лекарско</w:t>
            </w:r>
            <w:r>
              <w:rPr>
                <w:lang/>
              </w:rPr>
              <w:t>г</w:t>
            </w:r>
            <w:r w:rsidRPr="00F928E6">
              <w:rPr>
                <w:lang w:val="sr-Cyrl-CS"/>
              </w:rPr>
              <w:t xml:space="preserve"> </w:t>
            </w:r>
            <w:r w:rsidRPr="00F928E6">
              <w:t>друштв</w:t>
            </w:r>
            <w:r>
              <w:rPr>
                <w:lang/>
              </w:rPr>
              <w:t>а</w:t>
            </w:r>
            <w:r w:rsidRPr="00F928E6">
              <w:rPr>
                <w:lang w:val="sr-Cyrl-CS"/>
              </w:rPr>
              <w:t xml:space="preserve"> (Секција за клиничку и примењену анатомију)</w:t>
            </w:r>
            <w:r w:rsidRPr="00F928E6">
              <w:t xml:space="preserve">, </w:t>
            </w:r>
            <w:r w:rsidRPr="006B6F22">
              <w:t>Српско анатомско друшт</w:t>
            </w:r>
            <w:r w:rsidRPr="006B6F22">
              <w:rPr>
                <w:lang w:val="sr-Cyrl-CS"/>
              </w:rPr>
              <w:t>во Србије</w:t>
            </w:r>
            <w:r w:rsidRPr="006B6F22">
              <w:t>, Антрополошко друштво Србије</w:t>
            </w:r>
            <w:r w:rsidRPr="006B6F22">
              <w:rPr>
                <w:lang w:val="sr-Cyrl-CS"/>
              </w:rPr>
              <w:t>,</w:t>
            </w:r>
            <w:r w:rsidRPr="006B6F22">
              <w:t xml:space="preserve"> </w:t>
            </w:r>
            <w:r w:rsidRPr="006B6F22">
              <w:rPr>
                <w:i/>
              </w:rPr>
              <w:t>EFEM</w:t>
            </w:r>
            <w:r w:rsidRPr="006B6F22">
              <w:t xml:space="preserve"> (</w:t>
            </w:r>
            <w:r w:rsidRPr="006B6F22">
              <w:rPr>
                <w:i/>
              </w:rPr>
              <w:t>European Federation for Experimental Morphology</w:t>
            </w:r>
            <w:r w:rsidRPr="006B6F22">
              <w:t>),</w:t>
            </w:r>
            <w:r w:rsidRPr="006B6F22">
              <w:rPr>
                <w:lang w:val="sr-Cyrl-CS"/>
              </w:rPr>
              <w:t xml:space="preserve"> </w:t>
            </w:r>
            <w:r w:rsidRPr="006B6F22">
              <w:rPr>
                <w:i/>
                <w:lang w:val="sr-Cyrl-CS"/>
              </w:rPr>
              <w:t>IFAA</w:t>
            </w:r>
            <w:r w:rsidRPr="006B6F22">
              <w:t xml:space="preserve"> </w:t>
            </w:r>
            <w:r w:rsidRPr="006B6F22">
              <w:rPr>
                <w:lang w:val="sr-Cyrl-CS"/>
              </w:rPr>
              <w:t>(</w:t>
            </w:r>
            <w:r w:rsidRPr="006B6F22">
              <w:rPr>
                <w:i/>
              </w:rPr>
              <w:t>International Federation of Associations of Anatomists</w:t>
            </w:r>
            <w:r w:rsidRPr="006B6F22">
              <w:rPr>
                <w:lang w:val="sr-Cyrl-CS"/>
              </w:rPr>
              <w:t>).</w:t>
            </w: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B4281"/>
    <w:multiLevelType w:val="hybridMultilevel"/>
    <w:tmpl w:val="06125F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BD354A"/>
    <w:multiLevelType w:val="hybridMultilevel"/>
    <w:tmpl w:val="907C6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494424"/>
    <w:rsid w:val="0014013A"/>
    <w:rsid w:val="00494424"/>
    <w:rsid w:val="00505EBB"/>
    <w:rsid w:val="00542C2E"/>
    <w:rsid w:val="005C2DF6"/>
    <w:rsid w:val="006803D7"/>
    <w:rsid w:val="006B6F22"/>
    <w:rsid w:val="00733429"/>
    <w:rsid w:val="008004EE"/>
    <w:rsid w:val="00844A37"/>
    <w:rsid w:val="0096566C"/>
    <w:rsid w:val="00975A90"/>
    <w:rsid w:val="009C00E0"/>
    <w:rsid w:val="00AB00FC"/>
    <w:rsid w:val="00B54A23"/>
    <w:rsid w:val="00C027F1"/>
    <w:rsid w:val="00C02EF3"/>
    <w:rsid w:val="00C51679"/>
    <w:rsid w:val="00CF5B30"/>
    <w:rsid w:val="00DA2226"/>
    <w:rsid w:val="00EA25FB"/>
    <w:rsid w:val="00F402A5"/>
    <w:rsid w:val="00F928E6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14013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3342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5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Udicki%20Mirjana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aleksandra.biberdzic</cp:lastModifiedBy>
  <cp:revision>5</cp:revision>
  <dcterms:created xsi:type="dcterms:W3CDTF">2025-11-27T10:52:00Z</dcterms:created>
  <dcterms:modified xsi:type="dcterms:W3CDTF">2025-11-28T07:21:00Z</dcterms:modified>
</cp:coreProperties>
</file>