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424" w:rsidRPr="00DE02EC" w:rsidRDefault="00494424" w:rsidP="00494424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6137" w:type="pct"/>
        <w:jc w:val="center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"/>
        <w:gridCol w:w="1899"/>
        <w:gridCol w:w="1244"/>
        <w:gridCol w:w="1885"/>
        <w:gridCol w:w="1338"/>
        <w:gridCol w:w="259"/>
        <w:gridCol w:w="969"/>
        <w:gridCol w:w="322"/>
        <w:gridCol w:w="270"/>
        <w:gridCol w:w="538"/>
        <w:gridCol w:w="844"/>
        <w:gridCol w:w="618"/>
        <w:gridCol w:w="666"/>
      </w:tblGrid>
      <w:tr w:rsidR="00494424" w:rsidRPr="00A22864" w:rsidTr="00340107">
        <w:trPr>
          <w:trHeight w:val="123"/>
          <w:jc w:val="center"/>
        </w:trPr>
        <w:tc>
          <w:tcPr>
            <w:tcW w:w="1721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Име и презиме</w:t>
            </w:r>
          </w:p>
        </w:tc>
        <w:tc>
          <w:tcPr>
            <w:tcW w:w="3279" w:type="pct"/>
            <w:gridSpan w:val="10"/>
            <w:vAlign w:val="center"/>
          </w:tcPr>
          <w:p w:rsidR="00494424" w:rsidRPr="007A6690" w:rsidRDefault="005D0AB2" w:rsidP="008E1BFA">
            <w:pPr>
              <w:spacing w:after="60"/>
            </w:pPr>
            <w:hyperlink r:id="rId5" w:history="1">
              <w:r w:rsidR="007A6690" w:rsidRPr="002254B8">
                <w:rPr>
                  <w:rStyle w:val="Hyperlink"/>
                </w:rPr>
                <w:t>Драгана Милијашевић</w:t>
              </w:r>
            </w:hyperlink>
          </w:p>
        </w:tc>
      </w:tr>
      <w:tr w:rsidR="00494424" w:rsidRPr="00A22864" w:rsidTr="00340107">
        <w:trPr>
          <w:trHeight w:val="123"/>
          <w:jc w:val="center"/>
        </w:trPr>
        <w:tc>
          <w:tcPr>
            <w:tcW w:w="1721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Звање</w:t>
            </w:r>
          </w:p>
        </w:tc>
        <w:tc>
          <w:tcPr>
            <w:tcW w:w="3279" w:type="pct"/>
            <w:gridSpan w:val="10"/>
            <w:vAlign w:val="center"/>
          </w:tcPr>
          <w:p w:rsidR="00494424" w:rsidRPr="00122C22" w:rsidRDefault="00122C22" w:rsidP="008E1BFA">
            <w:pPr>
              <w:spacing w:after="60"/>
            </w:pPr>
            <w:r>
              <w:t>Доцент</w:t>
            </w:r>
          </w:p>
        </w:tc>
      </w:tr>
      <w:tr w:rsidR="00494424" w:rsidRPr="00A22864" w:rsidTr="00340107">
        <w:trPr>
          <w:trHeight w:val="123"/>
          <w:jc w:val="center"/>
        </w:trPr>
        <w:tc>
          <w:tcPr>
            <w:tcW w:w="1721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Ужа научна</w:t>
            </w:r>
            <w:r>
              <w:rPr>
                <w:b/>
                <w:lang w:val="sr-Cyrl-CS"/>
              </w:rPr>
              <w:t xml:space="preserve">, уметничка односно стручна </w:t>
            </w:r>
            <w:r w:rsidRPr="00A22864">
              <w:rPr>
                <w:b/>
                <w:lang w:val="sr-Cyrl-CS"/>
              </w:rPr>
              <w:t xml:space="preserve"> област</w:t>
            </w:r>
          </w:p>
        </w:tc>
        <w:tc>
          <w:tcPr>
            <w:tcW w:w="3279" w:type="pct"/>
            <w:gridSpan w:val="10"/>
            <w:vAlign w:val="center"/>
          </w:tcPr>
          <w:p w:rsidR="00494424" w:rsidRPr="00A22864" w:rsidRDefault="00227C1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Социјална медицина</w:t>
            </w:r>
          </w:p>
        </w:tc>
      </w:tr>
      <w:tr w:rsidR="00975A90" w:rsidRPr="00A22864" w:rsidTr="00340107">
        <w:trPr>
          <w:trHeight w:val="123"/>
          <w:jc w:val="center"/>
        </w:trPr>
        <w:tc>
          <w:tcPr>
            <w:tcW w:w="1192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529" w:type="pct"/>
            <w:vAlign w:val="center"/>
          </w:tcPr>
          <w:p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Година</w:t>
            </w:r>
          </w:p>
        </w:tc>
        <w:tc>
          <w:tcPr>
            <w:tcW w:w="1893" w:type="pct"/>
            <w:gridSpan w:val="4"/>
            <w:vAlign w:val="center"/>
          </w:tcPr>
          <w:p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Институција</w:t>
            </w:r>
          </w:p>
        </w:tc>
        <w:tc>
          <w:tcPr>
            <w:tcW w:w="1386" w:type="pct"/>
            <w:gridSpan w:val="6"/>
            <w:vAlign w:val="center"/>
          </w:tcPr>
          <w:p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Ужа научна, уметничка односно стручна област</w:t>
            </w:r>
          </w:p>
        </w:tc>
      </w:tr>
      <w:tr w:rsidR="00975A90" w:rsidRPr="00A22864" w:rsidTr="00340107">
        <w:trPr>
          <w:trHeight w:val="123"/>
          <w:jc w:val="center"/>
        </w:trPr>
        <w:tc>
          <w:tcPr>
            <w:tcW w:w="1192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Избор у звање</w:t>
            </w:r>
          </w:p>
        </w:tc>
        <w:tc>
          <w:tcPr>
            <w:tcW w:w="529" w:type="pct"/>
            <w:vAlign w:val="center"/>
          </w:tcPr>
          <w:p w:rsidR="00494424" w:rsidRPr="00A22864" w:rsidRDefault="00227C1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202</w:t>
            </w:r>
            <w:r w:rsidR="007A6690">
              <w:rPr>
                <w:lang w:val="sr-Cyrl-CS"/>
              </w:rPr>
              <w:t>6</w:t>
            </w:r>
            <w:r>
              <w:rPr>
                <w:lang w:val="sr-Cyrl-CS"/>
              </w:rPr>
              <w:t>.</w:t>
            </w:r>
          </w:p>
        </w:tc>
        <w:tc>
          <w:tcPr>
            <w:tcW w:w="1893" w:type="pct"/>
            <w:gridSpan w:val="4"/>
            <w:vAlign w:val="center"/>
          </w:tcPr>
          <w:p w:rsidR="00494424" w:rsidRPr="00A22864" w:rsidRDefault="00227C1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факултет, Универзитет у Новом Саду</w:t>
            </w:r>
          </w:p>
        </w:tc>
        <w:tc>
          <w:tcPr>
            <w:tcW w:w="1386" w:type="pct"/>
            <w:gridSpan w:val="6"/>
            <w:vAlign w:val="center"/>
          </w:tcPr>
          <w:p w:rsidR="00494424" w:rsidRPr="00A22864" w:rsidRDefault="00227C1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Социјална медицина</w:t>
            </w:r>
          </w:p>
        </w:tc>
      </w:tr>
      <w:tr w:rsidR="00975A90" w:rsidRPr="00A22864" w:rsidTr="00340107">
        <w:trPr>
          <w:trHeight w:val="123"/>
          <w:jc w:val="center"/>
        </w:trPr>
        <w:tc>
          <w:tcPr>
            <w:tcW w:w="1192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Докторат</w:t>
            </w:r>
          </w:p>
        </w:tc>
        <w:tc>
          <w:tcPr>
            <w:tcW w:w="529" w:type="pct"/>
            <w:vAlign w:val="center"/>
          </w:tcPr>
          <w:p w:rsidR="00494424" w:rsidRPr="00A22864" w:rsidRDefault="00227C1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</w:t>
            </w:r>
            <w:r w:rsidR="00122C22">
              <w:rPr>
                <w:lang w:val="sr-Cyrl-CS"/>
              </w:rPr>
              <w:t>2</w:t>
            </w:r>
            <w:r w:rsidR="007A6690">
              <w:rPr>
                <w:lang w:val="sr-Cyrl-CS"/>
              </w:rPr>
              <w:t>1</w:t>
            </w:r>
            <w:r>
              <w:rPr>
                <w:lang w:val="sr-Cyrl-CS"/>
              </w:rPr>
              <w:t>.</w:t>
            </w:r>
          </w:p>
        </w:tc>
        <w:tc>
          <w:tcPr>
            <w:tcW w:w="1893" w:type="pct"/>
            <w:gridSpan w:val="4"/>
            <w:vAlign w:val="center"/>
          </w:tcPr>
          <w:p w:rsidR="00494424" w:rsidRPr="00A22864" w:rsidRDefault="00227C1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факултет, Универзитет у Новом Саду</w:t>
            </w:r>
          </w:p>
        </w:tc>
        <w:tc>
          <w:tcPr>
            <w:tcW w:w="1386" w:type="pct"/>
            <w:gridSpan w:val="6"/>
            <w:vAlign w:val="center"/>
          </w:tcPr>
          <w:p w:rsidR="00494424" w:rsidRPr="00A22864" w:rsidRDefault="00227C1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Јавно здравље</w:t>
            </w:r>
          </w:p>
        </w:tc>
      </w:tr>
      <w:tr w:rsidR="00975A90" w:rsidRPr="00A22864" w:rsidTr="00340107">
        <w:trPr>
          <w:trHeight w:val="123"/>
          <w:jc w:val="center"/>
        </w:trPr>
        <w:tc>
          <w:tcPr>
            <w:tcW w:w="1192" w:type="pct"/>
            <w:gridSpan w:val="2"/>
            <w:vAlign w:val="center"/>
          </w:tcPr>
          <w:p w:rsidR="00975A90" w:rsidRPr="00975A90" w:rsidRDefault="00975A90" w:rsidP="008E1BFA">
            <w:pPr>
              <w:spacing w:after="60"/>
            </w:pPr>
            <w:r>
              <w:t>Специјализација</w:t>
            </w:r>
          </w:p>
        </w:tc>
        <w:tc>
          <w:tcPr>
            <w:tcW w:w="529" w:type="pct"/>
            <w:vAlign w:val="center"/>
          </w:tcPr>
          <w:p w:rsidR="00975A90" w:rsidRPr="00A22864" w:rsidRDefault="00227C1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</w:t>
            </w:r>
            <w:r w:rsidR="00122C22">
              <w:rPr>
                <w:lang w:val="sr-Cyrl-CS"/>
              </w:rPr>
              <w:t>2</w:t>
            </w:r>
            <w:r w:rsidR="007A6690">
              <w:rPr>
                <w:lang w:val="sr-Cyrl-CS"/>
              </w:rPr>
              <w:t>1</w:t>
            </w:r>
            <w:r>
              <w:rPr>
                <w:lang w:val="sr-Cyrl-CS"/>
              </w:rPr>
              <w:t>.</w:t>
            </w:r>
          </w:p>
        </w:tc>
        <w:tc>
          <w:tcPr>
            <w:tcW w:w="1893" w:type="pct"/>
            <w:gridSpan w:val="4"/>
            <w:vAlign w:val="center"/>
          </w:tcPr>
          <w:p w:rsidR="00975A90" w:rsidRPr="00A22864" w:rsidRDefault="00227C1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факултет, Универзитет у Новом Саду</w:t>
            </w:r>
          </w:p>
        </w:tc>
        <w:tc>
          <w:tcPr>
            <w:tcW w:w="1386" w:type="pct"/>
            <w:gridSpan w:val="6"/>
            <w:vAlign w:val="center"/>
          </w:tcPr>
          <w:p w:rsidR="00975A90" w:rsidRPr="00A22864" w:rsidRDefault="00227C1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Социјална медицина</w:t>
            </w:r>
          </w:p>
        </w:tc>
      </w:tr>
      <w:tr w:rsidR="00975A90" w:rsidRPr="00A22864" w:rsidTr="00340107">
        <w:trPr>
          <w:trHeight w:val="123"/>
          <w:jc w:val="center"/>
        </w:trPr>
        <w:tc>
          <w:tcPr>
            <w:tcW w:w="1192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Диплома</w:t>
            </w:r>
          </w:p>
        </w:tc>
        <w:tc>
          <w:tcPr>
            <w:tcW w:w="529" w:type="pct"/>
            <w:vAlign w:val="center"/>
          </w:tcPr>
          <w:p w:rsidR="00494424" w:rsidRPr="00A22864" w:rsidRDefault="00227C1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</w:t>
            </w:r>
            <w:r w:rsidR="007A6690">
              <w:rPr>
                <w:lang w:val="sr-Cyrl-CS"/>
              </w:rPr>
              <w:t>012</w:t>
            </w:r>
            <w:r>
              <w:rPr>
                <w:lang w:val="sr-Cyrl-CS"/>
              </w:rPr>
              <w:t>.</w:t>
            </w:r>
          </w:p>
        </w:tc>
        <w:tc>
          <w:tcPr>
            <w:tcW w:w="1893" w:type="pct"/>
            <w:gridSpan w:val="4"/>
            <w:vAlign w:val="center"/>
          </w:tcPr>
          <w:p w:rsidR="00494424" w:rsidRPr="00A22864" w:rsidRDefault="00227C1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факултет, Универ</w:t>
            </w:r>
            <w:r w:rsidR="00F67182">
              <w:rPr>
                <w:lang w:val="sr-Cyrl-CS"/>
              </w:rPr>
              <w:t>з</w:t>
            </w:r>
            <w:r>
              <w:rPr>
                <w:lang w:val="sr-Cyrl-CS"/>
              </w:rPr>
              <w:t>итет у Новом Саду</w:t>
            </w:r>
          </w:p>
        </w:tc>
        <w:tc>
          <w:tcPr>
            <w:tcW w:w="1386" w:type="pct"/>
            <w:gridSpan w:val="6"/>
            <w:vAlign w:val="center"/>
          </w:tcPr>
          <w:p w:rsidR="00494424" w:rsidRPr="00A22864" w:rsidRDefault="00227C1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Медицина</w:t>
            </w:r>
          </w:p>
        </w:tc>
      </w:tr>
      <w:tr w:rsidR="00494424" w:rsidRPr="00A22864" w:rsidTr="0008351A">
        <w:trPr>
          <w:trHeight w:val="123"/>
          <w:jc w:val="center"/>
        </w:trPr>
        <w:tc>
          <w:tcPr>
            <w:tcW w:w="5000" w:type="pct"/>
            <w:gridSpan w:val="1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>
              <w:rPr>
                <w:b/>
                <w:lang w:val="sr-Cyrl-CS"/>
              </w:rPr>
              <w:t>Списак дисертација</w:t>
            </w:r>
            <w:r>
              <w:rPr>
                <w:b/>
              </w:rPr>
              <w:t xml:space="preserve">-докторских уметничких пројеката </w:t>
            </w:r>
            <w:r w:rsidRPr="00A22864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494424" w:rsidRPr="00A22864" w:rsidTr="00340107">
        <w:trPr>
          <w:trHeight w:val="123"/>
          <w:jc w:val="center"/>
        </w:trPr>
        <w:tc>
          <w:tcPr>
            <w:tcW w:w="384" w:type="pct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Р.Б.</w:t>
            </w:r>
          </w:p>
        </w:tc>
        <w:tc>
          <w:tcPr>
            <w:tcW w:w="2139" w:type="pct"/>
            <w:gridSpan w:val="3"/>
            <w:vAlign w:val="center"/>
          </w:tcPr>
          <w:p w:rsidR="00494424" w:rsidRPr="000D32C3" w:rsidRDefault="00494424" w:rsidP="008E1BFA">
            <w:pPr>
              <w:spacing w:after="60"/>
            </w:pPr>
            <w:r w:rsidRPr="00A22864">
              <w:rPr>
                <w:lang w:val="sr-Cyrl-CS"/>
              </w:rPr>
              <w:t>Наслов дисертације</w:t>
            </w:r>
            <w:r>
              <w:t xml:space="preserve">- докторског уметничког пројекта </w:t>
            </w:r>
          </w:p>
        </w:tc>
        <w:tc>
          <w:tcPr>
            <w:tcW w:w="679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Име кандидата</w:t>
            </w:r>
          </w:p>
        </w:tc>
        <w:tc>
          <w:tcPr>
            <w:tcW w:w="664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*пријављена </w:t>
            </w:r>
          </w:p>
        </w:tc>
        <w:tc>
          <w:tcPr>
            <w:tcW w:w="1134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** одбрањена</w:t>
            </w:r>
          </w:p>
        </w:tc>
      </w:tr>
      <w:tr w:rsidR="00494424" w:rsidRPr="00A22864" w:rsidTr="00340107">
        <w:trPr>
          <w:trHeight w:val="123"/>
          <w:jc w:val="center"/>
        </w:trPr>
        <w:tc>
          <w:tcPr>
            <w:tcW w:w="384" w:type="pct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139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79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64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134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:rsidTr="00340107">
        <w:trPr>
          <w:trHeight w:val="123"/>
          <w:jc w:val="center"/>
        </w:trPr>
        <w:tc>
          <w:tcPr>
            <w:tcW w:w="384" w:type="pct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139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79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64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134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:rsidTr="00340107">
        <w:trPr>
          <w:trHeight w:val="123"/>
          <w:jc w:val="center"/>
        </w:trPr>
        <w:tc>
          <w:tcPr>
            <w:tcW w:w="384" w:type="pct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139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79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64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134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:rsidTr="0008351A">
        <w:trPr>
          <w:trHeight w:val="123"/>
          <w:jc w:val="center"/>
        </w:trPr>
        <w:tc>
          <w:tcPr>
            <w:tcW w:w="5000" w:type="pct"/>
            <w:gridSpan w:val="13"/>
            <w:vAlign w:val="center"/>
          </w:tcPr>
          <w:p w:rsidR="00494424" w:rsidRPr="00A22864" w:rsidRDefault="00494424" w:rsidP="00975A90">
            <w:pPr>
              <w:spacing w:after="60"/>
              <w:jc w:val="both"/>
              <w:rPr>
                <w:lang w:val="sr-Cyrl-CS"/>
              </w:rPr>
            </w:pPr>
            <w:r w:rsidRPr="00A22864">
              <w:rPr>
                <w:lang w:val="sr-Cyrl-CS"/>
              </w:rPr>
              <w:t>*Година  у којој је дисертација</w:t>
            </w:r>
            <w:r>
              <w:t xml:space="preserve">-докторски уметнички пројекат </w:t>
            </w:r>
            <w:r>
              <w:rPr>
                <w:lang w:val="sr-Cyrl-CS"/>
              </w:rPr>
              <w:t xml:space="preserve"> пријављена</w:t>
            </w:r>
            <w:r>
              <w:t xml:space="preserve">-пријављен </w:t>
            </w:r>
            <w:r w:rsidRPr="00A22864">
              <w:rPr>
                <w:lang w:val="sr-Cyrl-CS"/>
              </w:rPr>
              <w:t>(само за дисертације</w:t>
            </w:r>
            <w:r>
              <w:t xml:space="preserve">-докторске уметничке пројекте </w:t>
            </w:r>
            <w:r w:rsidRPr="00A22864">
              <w:rPr>
                <w:lang w:val="sr-Cyrl-CS"/>
              </w:rPr>
              <w:t xml:space="preserve"> које су у току), ** Година у којој је дисертација</w:t>
            </w:r>
            <w:r>
              <w:t xml:space="preserve">-докторски уметнички пројекат </w:t>
            </w:r>
            <w:r w:rsidRPr="00A22864">
              <w:rPr>
                <w:lang w:val="sr-Cyrl-CS"/>
              </w:rPr>
              <w:t xml:space="preserve"> одбрањена (само за дисертације</w:t>
            </w:r>
            <w:r>
              <w:t xml:space="preserve">-докторско уметничке пројекте </w:t>
            </w:r>
            <w:r w:rsidRPr="00A22864">
              <w:rPr>
                <w:lang w:val="sr-Cyrl-CS"/>
              </w:rPr>
              <w:t xml:space="preserve"> из ранијег периода)</w:t>
            </w:r>
          </w:p>
        </w:tc>
      </w:tr>
      <w:tr w:rsidR="00494424" w:rsidRPr="00A22864" w:rsidTr="0008351A">
        <w:trPr>
          <w:trHeight w:val="123"/>
          <w:jc w:val="center"/>
        </w:trPr>
        <w:tc>
          <w:tcPr>
            <w:tcW w:w="5000" w:type="pct"/>
            <w:gridSpan w:val="13"/>
            <w:vAlign w:val="center"/>
          </w:tcPr>
          <w:p w:rsidR="00494424" w:rsidRPr="00FA083F" w:rsidRDefault="00494424" w:rsidP="00975A90">
            <w:pPr>
              <w:spacing w:after="60"/>
              <w:jc w:val="both"/>
              <w:rPr>
                <w:b/>
              </w:rPr>
            </w:pPr>
            <w:r w:rsidRPr="00DE2909">
              <w:rPr>
                <w:b/>
                <w:lang w:val="sr-Cyrl-CS"/>
              </w:rPr>
              <w:t>Категоризација публикације</w:t>
            </w:r>
            <w:r>
              <w:rPr>
                <w:b/>
              </w:rPr>
              <w:t xml:space="preserve"> научних радова </w:t>
            </w:r>
            <w:r w:rsidRPr="00DE2909">
              <w:rPr>
                <w:b/>
              </w:rPr>
              <w:t xml:space="preserve"> из области датог студијског програма </w:t>
            </w:r>
            <w:r w:rsidRPr="00DE2909">
              <w:rPr>
                <w:b/>
                <w:lang w:val="sr-Cyrl-CS"/>
              </w:rPr>
              <w:t xml:space="preserve"> према класификацији ре</w:t>
            </w:r>
            <w:r>
              <w:rPr>
                <w:b/>
              </w:rPr>
              <w:t>с</w:t>
            </w:r>
            <w:r w:rsidRPr="00DE2909">
              <w:rPr>
                <w:b/>
                <w:lang w:val="sr-Cyrl-CS"/>
              </w:rPr>
              <w:t>орног Министарства просвете, науке и технолошког развоја  а у складу са допунским захтевевима  стандарда за дато</w:t>
            </w:r>
            <w:r>
              <w:rPr>
                <w:b/>
                <w:lang w:val="sr-Cyrl-CS"/>
              </w:rPr>
              <w:t xml:space="preserve"> поље</w:t>
            </w:r>
          </w:p>
        </w:tc>
      </w:tr>
      <w:tr w:rsidR="00FA083F" w:rsidRPr="00A22864" w:rsidTr="006D4D83">
        <w:trPr>
          <w:trHeight w:val="123"/>
          <w:jc w:val="center"/>
        </w:trPr>
        <w:tc>
          <w:tcPr>
            <w:tcW w:w="384" w:type="pct"/>
            <w:vAlign w:val="center"/>
          </w:tcPr>
          <w:p w:rsidR="00FA083F" w:rsidRPr="00975A90" w:rsidRDefault="00FA083F" w:rsidP="00417E8C">
            <w:pPr>
              <w:spacing w:line="276" w:lineRule="auto"/>
              <w:ind w:left="-23"/>
              <w:jc w:val="center"/>
              <w:rPr>
                <w:b/>
              </w:rPr>
            </w:pPr>
            <w:r w:rsidRPr="00975A90">
              <w:rPr>
                <w:b/>
              </w:rPr>
              <w:t>Р.б.</w:t>
            </w:r>
          </w:p>
        </w:tc>
        <w:tc>
          <w:tcPr>
            <w:tcW w:w="3711" w:type="pct"/>
            <w:gridSpan w:val="9"/>
          </w:tcPr>
          <w:p w:rsidR="00FA083F" w:rsidRPr="00975A90" w:rsidRDefault="00FA083F" w:rsidP="00417E8C">
            <w:pPr>
              <w:pStyle w:val="TableParagraph"/>
              <w:spacing w:line="276" w:lineRule="auto"/>
              <w:ind w:left="65" w:right="-15"/>
              <w:jc w:val="center"/>
              <w:rPr>
                <w:b/>
                <w:sz w:val="20"/>
                <w:szCs w:val="20"/>
              </w:rPr>
            </w:pPr>
            <w:proofErr w:type="spellStart"/>
            <w:r w:rsidRPr="00975A90">
              <w:rPr>
                <w:b/>
                <w:sz w:val="20"/>
                <w:szCs w:val="20"/>
              </w:rPr>
              <w:t>Публикација</w:t>
            </w:r>
            <w:proofErr w:type="spellEnd"/>
          </w:p>
        </w:tc>
        <w:tc>
          <w:tcPr>
            <w:tcW w:w="359" w:type="pct"/>
          </w:tcPr>
          <w:p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ISI</w:t>
            </w:r>
          </w:p>
        </w:tc>
        <w:tc>
          <w:tcPr>
            <w:tcW w:w="263" w:type="pct"/>
          </w:tcPr>
          <w:p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283" w:type="pct"/>
          </w:tcPr>
          <w:p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IF</w:t>
            </w:r>
          </w:p>
        </w:tc>
      </w:tr>
      <w:tr w:rsidR="007A6690" w:rsidRPr="00A22864" w:rsidTr="006D4D83">
        <w:trPr>
          <w:trHeight w:val="123"/>
          <w:jc w:val="center"/>
        </w:trPr>
        <w:tc>
          <w:tcPr>
            <w:tcW w:w="384" w:type="pct"/>
            <w:vAlign w:val="center"/>
          </w:tcPr>
          <w:p w:rsidR="007A6690" w:rsidRPr="0008351A" w:rsidRDefault="007A6690" w:rsidP="0008351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690" w:rsidRPr="008E5E9F" w:rsidRDefault="007A6690" w:rsidP="00D055F6">
            <w:pPr>
              <w:pStyle w:val="TableParagraph"/>
              <w:spacing w:line="276" w:lineRule="auto"/>
              <w:ind w:left="65" w:right="-15"/>
              <w:jc w:val="both"/>
              <w:rPr>
                <w:b/>
                <w:sz w:val="20"/>
                <w:szCs w:val="20"/>
              </w:rPr>
            </w:pPr>
            <w:proofErr w:type="spellStart"/>
            <w:r w:rsidRPr="008E5E9F">
              <w:rPr>
                <w:b/>
                <w:bCs/>
                <w:color w:val="212121"/>
                <w:sz w:val="20"/>
                <w:szCs w:val="20"/>
                <w:shd w:val="clear" w:color="auto" w:fill="FFFFFF"/>
              </w:rPr>
              <w:t>Milijašević</w:t>
            </w:r>
            <w:proofErr w:type="spellEnd"/>
            <w:r w:rsidRPr="008E5E9F">
              <w:rPr>
                <w:b/>
                <w:bCs/>
                <w:color w:val="212121"/>
                <w:sz w:val="20"/>
                <w:szCs w:val="20"/>
                <w:shd w:val="clear" w:color="auto" w:fill="FFFFFF"/>
              </w:rPr>
              <w:t xml:space="preserve"> D</w:t>
            </w:r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>Tamaš</w:t>
            </w:r>
            <w:proofErr w:type="spellEnd"/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 xml:space="preserve"> T, </w:t>
            </w:r>
            <w:proofErr w:type="spellStart"/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>Čanković</w:t>
            </w:r>
            <w:proofErr w:type="spellEnd"/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 xml:space="preserve"> S, </w:t>
            </w:r>
            <w:proofErr w:type="spellStart"/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>Ukropina</w:t>
            </w:r>
            <w:proofErr w:type="spellEnd"/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 xml:space="preserve"> S, </w:t>
            </w:r>
            <w:proofErr w:type="spellStart"/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>Šušnjević</w:t>
            </w:r>
            <w:proofErr w:type="spellEnd"/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 xml:space="preserve"> S, </w:t>
            </w:r>
            <w:proofErr w:type="spellStart"/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>Tomašević</w:t>
            </w:r>
            <w:proofErr w:type="spellEnd"/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 xml:space="preserve"> T, </w:t>
            </w:r>
            <w:r w:rsidR="00D055F6">
              <w:rPr>
                <w:color w:val="212121"/>
                <w:sz w:val="20"/>
                <w:szCs w:val="20"/>
                <w:shd w:val="clear" w:color="auto" w:fill="FFFFFF"/>
              </w:rPr>
              <w:t>et al</w:t>
            </w:r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 xml:space="preserve">. Inequalities in cervical cancer screening use: results of the Serbian National Health Survey. Cent </w:t>
            </w:r>
            <w:proofErr w:type="spellStart"/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>Eur</w:t>
            </w:r>
            <w:proofErr w:type="spellEnd"/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 xml:space="preserve"> J Public Health. 2025 Sep</w:t>
            </w:r>
            <w:proofErr w:type="gramStart"/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>;33</w:t>
            </w:r>
            <w:proofErr w:type="gramEnd"/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>(3):155-62.</w:t>
            </w:r>
          </w:p>
        </w:tc>
        <w:tc>
          <w:tcPr>
            <w:tcW w:w="359" w:type="pct"/>
            <w:vAlign w:val="center"/>
          </w:tcPr>
          <w:p w:rsidR="007A6690" w:rsidRPr="00477D51" w:rsidRDefault="007A6690" w:rsidP="007A6690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3" w:type="pct"/>
            <w:vAlign w:val="center"/>
          </w:tcPr>
          <w:p w:rsidR="007A6690" w:rsidRPr="00477D51" w:rsidRDefault="007A6690" w:rsidP="007A6690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3F3518">
              <w:rPr>
                <w:sz w:val="20"/>
                <w:szCs w:val="20"/>
              </w:rPr>
              <w:t>23</w:t>
            </w:r>
          </w:p>
        </w:tc>
        <w:tc>
          <w:tcPr>
            <w:tcW w:w="283" w:type="pct"/>
            <w:vAlign w:val="center"/>
          </w:tcPr>
          <w:p w:rsidR="007A6690" w:rsidRPr="005076E8" w:rsidRDefault="007A6690" w:rsidP="007A6690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3F3518">
              <w:rPr>
                <w:sz w:val="20"/>
                <w:szCs w:val="20"/>
              </w:rPr>
              <w:t>1.3</w:t>
            </w:r>
          </w:p>
        </w:tc>
      </w:tr>
      <w:tr w:rsidR="007A6690" w:rsidRPr="00A22864" w:rsidTr="006D4D83">
        <w:trPr>
          <w:trHeight w:val="123"/>
          <w:jc w:val="center"/>
        </w:trPr>
        <w:tc>
          <w:tcPr>
            <w:tcW w:w="384" w:type="pct"/>
            <w:vAlign w:val="center"/>
          </w:tcPr>
          <w:p w:rsidR="007A6690" w:rsidRPr="0008351A" w:rsidRDefault="007A6690" w:rsidP="0008351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690" w:rsidRPr="008E5E9F" w:rsidRDefault="00D055F6" w:rsidP="00D055F6">
            <w:pPr>
              <w:pStyle w:val="TableParagraph"/>
              <w:spacing w:line="276" w:lineRule="auto"/>
              <w:ind w:left="65" w:right="-15"/>
              <w:jc w:val="both"/>
              <w:rPr>
                <w:b/>
                <w:sz w:val="20"/>
                <w:szCs w:val="20"/>
              </w:rPr>
            </w:pPr>
            <w:proofErr w:type="spellStart"/>
            <w:r w:rsidRPr="00D055F6">
              <w:rPr>
                <w:color w:val="303030"/>
                <w:sz w:val="20"/>
                <w:szCs w:val="20"/>
                <w:shd w:val="clear" w:color="auto" w:fill="FFFFFF"/>
              </w:rPr>
              <w:t>Todorovi</w:t>
            </w:r>
            <w:r>
              <w:rPr>
                <w:color w:val="303030"/>
                <w:sz w:val="20"/>
                <w:szCs w:val="20"/>
                <w:shd w:val="clear" w:color="auto" w:fill="FFFFFF"/>
              </w:rPr>
              <w:t>ć</w:t>
            </w:r>
            <w:proofErr w:type="spellEnd"/>
            <w:r w:rsidRPr="00D055F6">
              <w:rPr>
                <w:color w:val="303030"/>
                <w:sz w:val="20"/>
                <w:szCs w:val="20"/>
                <w:shd w:val="clear" w:color="auto" w:fill="FFFFFF"/>
              </w:rPr>
              <w:t xml:space="preserve"> J, </w:t>
            </w:r>
            <w:proofErr w:type="spellStart"/>
            <w:r w:rsidRPr="00D055F6">
              <w:rPr>
                <w:color w:val="303030"/>
                <w:sz w:val="20"/>
                <w:szCs w:val="20"/>
                <w:shd w:val="clear" w:color="auto" w:fill="FFFFFF"/>
              </w:rPr>
              <w:t>Mirkovi</w:t>
            </w:r>
            <w:r>
              <w:rPr>
                <w:color w:val="303030"/>
                <w:sz w:val="20"/>
                <w:szCs w:val="20"/>
                <w:shd w:val="clear" w:color="auto" w:fill="FFFFFF"/>
              </w:rPr>
              <w:t>ć</w:t>
            </w:r>
            <w:proofErr w:type="spellEnd"/>
            <w:r w:rsidRPr="00D055F6">
              <w:rPr>
                <w:color w:val="303030"/>
                <w:sz w:val="20"/>
                <w:szCs w:val="20"/>
                <w:shd w:val="clear" w:color="auto" w:fill="FFFFFF"/>
              </w:rPr>
              <w:t xml:space="preserve"> M, </w:t>
            </w:r>
            <w:proofErr w:type="spellStart"/>
            <w:r w:rsidRPr="00D055F6">
              <w:rPr>
                <w:color w:val="303030"/>
                <w:sz w:val="20"/>
                <w:szCs w:val="20"/>
                <w:shd w:val="clear" w:color="auto" w:fill="FFFFFF"/>
              </w:rPr>
              <w:t>Stamenkovi</w:t>
            </w:r>
            <w:r>
              <w:rPr>
                <w:color w:val="303030"/>
                <w:sz w:val="20"/>
                <w:szCs w:val="20"/>
                <w:shd w:val="clear" w:color="auto" w:fill="FFFFFF"/>
              </w:rPr>
              <w:t>ć</w:t>
            </w:r>
            <w:proofErr w:type="spellEnd"/>
            <w:r w:rsidRPr="00D055F6">
              <w:rPr>
                <w:color w:val="303030"/>
                <w:sz w:val="20"/>
                <w:szCs w:val="20"/>
                <w:shd w:val="clear" w:color="auto" w:fill="FFFFFF"/>
              </w:rPr>
              <w:t xml:space="preserve"> Z, </w:t>
            </w:r>
            <w:proofErr w:type="spellStart"/>
            <w:r>
              <w:rPr>
                <w:color w:val="303030"/>
                <w:sz w:val="20"/>
                <w:szCs w:val="20"/>
                <w:shd w:val="clear" w:color="auto" w:fill="FFFFFF"/>
              </w:rPr>
              <w:t>Stevanović</w:t>
            </w:r>
            <w:proofErr w:type="spellEnd"/>
            <w:r>
              <w:rPr>
                <w:color w:val="303030"/>
                <w:sz w:val="20"/>
                <w:szCs w:val="20"/>
                <w:shd w:val="clear" w:color="auto" w:fill="FFFFFF"/>
              </w:rPr>
              <w:t xml:space="preserve"> A, </w:t>
            </w:r>
            <w:proofErr w:type="spellStart"/>
            <w:r>
              <w:rPr>
                <w:color w:val="303030"/>
                <w:sz w:val="20"/>
                <w:szCs w:val="20"/>
                <w:shd w:val="clear" w:color="auto" w:fill="FFFFFF"/>
              </w:rPr>
              <w:t>Sotirović</w:t>
            </w:r>
            <w:proofErr w:type="spellEnd"/>
            <w:r>
              <w:rPr>
                <w:color w:val="303030"/>
                <w:sz w:val="20"/>
                <w:szCs w:val="20"/>
                <w:shd w:val="clear" w:color="auto" w:fill="FFFFFF"/>
              </w:rPr>
              <w:t xml:space="preserve"> I, et al</w:t>
            </w:r>
            <w:r w:rsidRPr="00D055F6">
              <w:rPr>
                <w:color w:val="303030"/>
                <w:sz w:val="20"/>
                <w:szCs w:val="20"/>
                <w:shd w:val="clear" w:color="auto" w:fill="FFFFFF"/>
              </w:rPr>
              <w:t>…</w:t>
            </w:r>
            <w:proofErr w:type="spellStart"/>
            <w:r w:rsidRPr="00D055F6">
              <w:rPr>
                <w:b/>
                <w:color w:val="303030"/>
                <w:sz w:val="20"/>
                <w:szCs w:val="20"/>
                <w:shd w:val="clear" w:color="auto" w:fill="FFFFFF"/>
              </w:rPr>
              <w:t>Milijašević</w:t>
            </w:r>
            <w:proofErr w:type="spellEnd"/>
            <w:r w:rsidRPr="00D055F6">
              <w:rPr>
                <w:b/>
                <w:color w:val="303030"/>
                <w:sz w:val="20"/>
                <w:szCs w:val="20"/>
                <w:shd w:val="clear" w:color="auto" w:fill="FFFFFF"/>
              </w:rPr>
              <w:t xml:space="preserve"> D</w:t>
            </w:r>
            <w:r w:rsidRPr="00D055F6">
              <w:rPr>
                <w:color w:val="303030"/>
                <w:sz w:val="20"/>
                <w:szCs w:val="20"/>
                <w:shd w:val="clear" w:color="auto" w:fill="FFFFFF"/>
              </w:rPr>
              <w:t>. Problematic internet use among medical students: examination of social, lifestyle, personality characteristics and mental health. Psychiatry Int. 2025;6(3):79</w:t>
            </w:r>
          </w:p>
        </w:tc>
        <w:tc>
          <w:tcPr>
            <w:tcW w:w="359" w:type="pct"/>
            <w:vAlign w:val="center"/>
          </w:tcPr>
          <w:p w:rsidR="007A6690" w:rsidRPr="00B40EDF" w:rsidRDefault="00D055F6" w:rsidP="007A6690">
            <w:pPr>
              <w:pStyle w:val="TableParagraph"/>
              <w:spacing w:before="8"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ESCI</w:t>
            </w:r>
          </w:p>
        </w:tc>
        <w:tc>
          <w:tcPr>
            <w:tcW w:w="263" w:type="pct"/>
            <w:vAlign w:val="center"/>
          </w:tcPr>
          <w:p w:rsidR="007A6690" w:rsidRPr="00B40EDF" w:rsidRDefault="007A6690" w:rsidP="00D055F6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B40EDF">
              <w:rPr>
                <w:sz w:val="20"/>
                <w:szCs w:val="20"/>
              </w:rPr>
              <w:t>2</w:t>
            </w:r>
            <w:r w:rsidR="00D055F6">
              <w:rPr>
                <w:sz w:val="20"/>
                <w:szCs w:val="20"/>
              </w:rPr>
              <w:t>3</w:t>
            </w:r>
          </w:p>
        </w:tc>
        <w:tc>
          <w:tcPr>
            <w:tcW w:w="283" w:type="pct"/>
            <w:vAlign w:val="center"/>
          </w:tcPr>
          <w:p w:rsidR="007A6690" w:rsidRPr="00B40EDF" w:rsidRDefault="00D055F6" w:rsidP="007A669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</w:tr>
      <w:tr w:rsidR="007A6690" w:rsidRPr="00A22864" w:rsidTr="006D4D83">
        <w:trPr>
          <w:trHeight w:val="123"/>
          <w:jc w:val="center"/>
        </w:trPr>
        <w:tc>
          <w:tcPr>
            <w:tcW w:w="384" w:type="pct"/>
            <w:vAlign w:val="center"/>
          </w:tcPr>
          <w:p w:rsidR="007A6690" w:rsidRPr="0008351A" w:rsidRDefault="007A6690" w:rsidP="0008351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690" w:rsidRPr="008E5E9F" w:rsidRDefault="00D055F6" w:rsidP="007A6690">
            <w:pPr>
              <w:pStyle w:val="TableParagraph"/>
              <w:spacing w:line="276" w:lineRule="auto"/>
              <w:ind w:left="65" w:right="-15"/>
              <w:jc w:val="both"/>
              <w:rPr>
                <w:b/>
                <w:sz w:val="20"/>
                <w:szCs w:val="20"/>
              </w:rPr>
            </w:pPr>
            <w:proofErr w:type="spellStart"/>
            <w:r w:rsidRPr="00D055F6">
              <w:rPr>
                <w:sz w:val="20"/>
                <w:szCs w:val="20"/>
                <w:lang w:val="en-GB"/>
              </w:rPr>
              <w:t>Čanković</w:t>
            </w:r>
            <w:proofErr w:type="spellEnd"/>
            <w:r w:rsidRPr="00D055F6">
              <w:rPr>
                <w:sz w:val="20"/>
                <w:szCs w:val="20"/>
                <w:lang w:val="en-GB"/>
              </w:rPr>
              <w:t xml:space="preserve"> S, </w:t>
            </w:r>
            <w:proofErr w:type="spellStart"/>
            <w:r w:rsidRPr="00D055F6">
              <w:rPr>
                <w:sz w:val="20"/>
                <w:szCs w:val="20"/>
                <w:lang w:val="en-GB"/>
              </w:rPr>
              <w:t>Petrović</w:t>
            </w:r>
            <w:proofErr w:type="spellEnd"/>
            <w:r w:rsidRPr="00D055F6">
              <w:rPr>
                <w:sz w:val="20"/>
                <w:szCs w:val="20"/>
                <w:lang w:val="en-GB"/>
              </w:rPr>
              <w:t xml:space="preserve"> V, </w:t>
            </w:r>
            <w:proofErr w:type="spellStart"/>
            <w:r w:rsidRPr="00D055F6">
              <w:rPr>
                <w:sz w:val="20"/>
                <w:szCs w:val="20"/>
                <w:lang w:val="en-GB"/>
              </w:rPr>
              <w:t>Mijatović</w:t>
            </w:r>
            <w:proofErr w:type="spellEnd"/>
            <w:r w:rsidRPr="00D055F6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055F6">
              <w:rPr>
                <w:sz w:val="20"/>
                <w:szCs w:val="20"/>
                <w:lang w:val="en-GB"/>
              </w:rPr>
              <w:t>Jovanović</w:t>
            </w:r>
            <w:proofErr w:type="spellEnd"/>
            <w:r w:rsidRPr="00D055F6">
              <w:rPr>
                <w:sz w:val="20"/>
                <w:szCs w:val="20"/>
                <w:lang w:val="en-GB"/>
              </w:rPr>
              <w:t xml:space="preserve"> V, </w:t>
            </w:r>
            <w:proofErr w:type="spellStart"/>
            <w:r w:rsidRPr="00D055F6">
              <w:rPr>
                <w:sz w:val="20"/>
                <w:szCs w:val="20"/>
                <w:lang w:val="en-GB"/>
              </w:rPr>
              <w:t>Tomašević</w:t>
            </w:r>
            <w:proofErr w:type="spellEnd"/>
            <w:r w:rsidRPr="00D055F6">
              <w:rPr>
                <w:sz w:val="20"/>
                <w:szCs w:val="20"/>
                <w:lang w:val="en-GB"/>
              </w:rPr>
              <w:t xml:space="preserve"> T, </w:t>
            </w:r>
            <w:proofErr w:type="spellStart"/>
            <w:r w:rsidRPr="00D055F6">
              <w:rPr>
                <w:b/>
                <w:sz w:val="20"/>
                <w:szCs w:val="20"/>
                <w:lang w:val="en-GB"/>
              </w:rPr>
              <w:t>Milijašević</w:t>
            </w:r>
            <w:proofErr w:type="spellEnd"/>
            <w:r w:rsidRPr="00D055F6">
              <w:rPr>
                <w:b/>
                <w:sz w:val="20"/>
                <w:szCs w:val="20"/>
                <w:lang w:val="en-GB"/>
              </w:rPr>
              <w:t xml:space="preserve"> D</w:t>
            </w:r>
            <w:r w:rsidRPr="00D055F6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055F6">
              <w:rPr>
                <w:sz w:val="20"/>
                <w:szCs w:val="20"/>
                <w:lang w:val="en-GB"/>
              </w:rPr>
              <w:t>Čankovic</w:t>
            </w:r>
            <w:proofErr w:type="spellEnd"/>
            <w:r w:rsidRPr="00D055F6">
              <w:rPr>
                <w:sz w:val="20"/>
                <w:szCs w:val="20"/>
                <w:lang w:val="en-GB"/>
              </w:rPr>
              <w:t xml:space="preserve"> D. Challenges of Adolescence: Depressive Symptoms and Associated Family and </w:t>
            </w:r>
            <w:proofErr w:type="spellStart"/>
            <w:r w:rsidRPr="00D055F6">
              <w:rPr>
                <w:sz w:val="20"/>
                <w:szCs w:val="20"/>
                <w:lang w:val="en-GB"/>
              </w:rPr>
              <w:t>Sociodemographic</w:t>
            </w:r>
            <w:proofErr w:type="spellEnd"/>
            <w:r w:rsidRPr="00D055F6">
              <w:rPr>
                <w:sz w:val="20"/>
                <w:szCs w:val="20"/>
                <w:lang w:val="en-GB"/>
              </w:rPr>
              <w:t xml:space="preserve"> Factors in 15–18-Year-Olds in Serbia, International Journal of Mental Health Promotion.2025;27(8):1071-86.</w:t>
            </w:r>
          </w:p>
        </w:tc>
        <w:tc>
          <w:tcPr>
            <w:tcW w:w="359" w:type="pct"/>
            <w:vAlign w:val="center"/>
          </w:tcPr>
          <w:p w:rsidR="007A6690" w:rsidRPr="00D57A91" w:rsidRDefault="007A6690" w:rsidP="007A669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263" w:type="pct"/>
            <w:vAlign w:val="center"/>
          </w:tcPr>
          <w:p w:rsidR="007A6690" w:rsidRPr="00D57A91" w:rsidRDefault="007A6690" w:rsidP="00D055F6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  <w:r w:rsidRPr="00D57A91">
              <w:rPr>
                <w:sz w:val="20"/>
                <w:szCs w:val="20"/>
                <w:lang w:val="sr-Latn-CS"/>
              </w:rPr>
              <w:t>2</w:t>
            </w:r>
            <w:r w:rsidR="00D055F6">
              <w:rPr>
                <w:sz w:val="20"/>
                <w:szCs w:val="20"/>
                <w:lang w:val="sr-Latn-CS"/>
              </w:rPr>
              <w:t>2</w:t>
            </w:r>
          </w:p>
        </w:tc>
        <w:tc>
          <w:tcPr>
            <w:tcW w:w="283" w:type="pct"/>
            <w:vAlign w:val="center"/>
          </w:tcPr>
          <w:p w:rsidR="007A6690" w:rsidRPr="00D57A91" w:rsidRDefault="00D055F6" w:rsidP="007A669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1.4</w:t>
            </w:r>
          </w:p>
        </w:tc>
      </w:tr>
      <w:tr w:rsidR="007A6690" w:rsidRPr="00A22864" w:rsidTr="006D4D83">
        <w:trPr>
          <w:trHeight w:val="123"/>
          <w:jc w:val="center"/>
        </w:trPr>
        <w:tc>
          <w:tcPr>
            <w:tcW w:w="384" w:type="pct"/>
            <w:vAlign w:val="center"/>
          </w:tcPr>
          <w:p w:rsidR="007A6690" w:rsidRPr="0008351A" w:rsidRDefault="007A6690" w:rsidP="0008351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690" w:rsidRPr="008E5E9F" w:rsidRDefault="00D055F6" w:rsidP="00D055F6">
            <w:pPr>
              <w:pStyle w:val="TableParagraph"/>
              <w:spacing w:line="276" w:lineRule="auto"/>
              <w:ind w:left="65" w:right="-15"/>
              <w:jc w:val="both"/>
              <w:rPr>
                <w:b/>
                <w:sz w:val="20"/>
                <w:szCs w:val="20"/>
              </w:rPr>
            </w:pPr>
            <w:proofErr w:type="spellStart"/>
            <w:r w:rsidRPr="00D055F6">
              <w:rPr>
                <w:sz w:val="20"/>
                <w:szCs w:val="20"/>
                <w:lang w:val="en-GB"/>
              </w:rPr>
              <w:t>Ukropina</w:t>
            </w:r>
            <w:proofErr w:type="spellEnd"/>
            <w:r w:rsidRPr="00D055F6">
              <w:rPr>
                <w:sz w:val="20"/>
                <w:szCs w:val="20"/>
                <w:lang w:val="en-GB"/>
              </w:rPr>
              <w:t xml:space="preserve"> S, </w:t>
            </w:r>
            <w:proofErr w:type="spellStart"/>
            <w:r w:rsidRPr="00D055F6">
              <w:rPr>
                <w:b/>
                <w:sz w:val="20"/>
                <w:szCs w:val="20"/>
                <w:lang w:val="en-GB"/>
              </w:rPr>
              <w:t>Milijašević</w:t>
            </w:r>
            <w:proofErr w:type="spellEnd"/>
            <w:r w:rsidRPr="00D055F6">
              <w:rPr>
                <w:b/>
                <w:sz w:val="20"/>
                <w:szCs w:val="20"/>
                <w:lang w:val="en-GB"/>
              </w:rPr>
              <w:t xml:space="preserve"> D</w:t>
            </w:r>
            <w:r w:rsidRPr="00D055F6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055F6">
              <w:rPr>
                <w:sz w:val="20"/>
                <w:szCs w:val="20"/>
                <w:lang w:val="en-GB"/>
              </w:rPr>
              <w:t>Tomašević</w:t>
            </w:r>
            <w:proofErr w:type="spellEnd"/>
            <w:r w:rsidRPr="00D055F6">
              <w:rPr>
                <w:sz w:val="20"/>
                <w:szCs w:val="20"/>
                <w:lang w:val="en-GB"/>
              </w:rPr>
              <w:t xml:space="preserve"> T, </w:t>
            </w:r>
            <w:proofErr w:type="spellStart"/>
            <w:r w:rsidRPr="00D055F6">
              <w:rPr>
                <w:sz w:val="20"/>
                <w:szCs w:val="20"/>
                <w:lang w:val="en-GB"/>
              </w:rPr>
              <w:t>Jovanović</w:t>
            </w:r>
            <w:proofErr w:type="spellEnd"/>
            <w:r w:rsidRPr="00D055F6">
              <w:rPr>
                <w:sz w:val="20"/>
                <w:szCs w:val="20"/>
                <w:lang w:val="en-GB"/>
              </w:rPr>
              <w:t xml:space="preserve"> VM, </w:t>
            </w:r>
            <w:proofErr w:type="spellStart"/>
            <w:r w:rsidRPr="00D055F6">
              <w:rPr>
                <w:sz w:val="20"/>
                <w:szCs w:val="20"/>
                <w:lang w:val="en-GB"/>
              </w:rPr>
              <w:t>Čanković</w:t>
            </w:r>
            <w:proofErr w:type="spellEnd"/>
            <w:r w:rsidRPr="00D055F6">
              <w:rPr>
                <w:sz w:val="20"/>
                <w:szCs w:val="20"/>
                <w:lang w:val="en-GB"/>
              </w:rPr>
              <w:t xml:space="preserve"> D, </w:t>
            </w:r>
            <w:proofErr w:type="spellStart"/>
            <w:r w:rsidRPr="00D055F6">
              <w:rPr>
                <w:sz w:val="20"/>
                <w:szCs w:val="20"/>
                <w:lang w:val="en-GB"/>
              </w:rPr>
              <w:t>Dragnić</w:t>
            </w:r>
            <w:proofErr w:type="spellEnd"/>
            <w:r w:rsidRPr="00D055F6">
              <w:rPr>
                <w:sz w:val="20"/>
                <w:szCs w:val="20"/>
                <w:lang w:val="en-GB"/>
              </w:rPr>
              <w:t xml:space="preserve"> N, </w:t>
            </w:r>
            <w:r>
              <w:rPr>
                <w:sz w:val="20"/>
                <w:szCs w:val="20"/>
                <w:lang w:val="en-GB"/>
              </w:rPr>
              <w:t>et al</w:t>
            </w:r>
            <w:r w:rsidRPr="00D055F6">
              <w:rPr>
                <w:sz w:val="20"/>
                <w:szCs w:val="20"/>
                <w:lang w:val="en-GB"/>
              </w:rPr>
              <w:t xml:space="preserve">. Predictors of high tobacco use prevalence among adults in Autonomous Province of </w:t>
            </w:r>
            <w:proofErr w:type="spellStart"/>
            <w:r w:rsidRPr="00D055F6">
              <w:rPr>
                <w:sz w:val="20"/>
                <w:szCs w:val="20"/>
                <w:lang w:val="en-GB"/>
              </w:rPr>
              <w:t>Vojvodina</w:t>
            </w:r>
            <w:proofErr w:type="spellEnd"/>
            <w:r w:rsidRPr="00D055F6">
              <w:rPr>
                <w:sz w:val="20"/>
                <w:szCs w:val="20"/>
                <w:lang w:val="en-GB"/>
              </w:rPr>
              <w:t xml:space="preserve">, Serbia. </w:t>
            </w:r>
            <w:proofErr w:type="spellStart"/>
            <w:r w:rsidRPr="00D055F6">
              <w:rPr>
                <w:sz w:val="20"/>
                <w:szCs w:val="20"/>
                <w:lang w:val="en-GB"/>
              </w:rPr>
              <w:t>PLoS</w:t>
            </w:r>
            <w:proofErr w:type="spellEnd"/>
            <w:r w:rsidRPr="00D055F6">
              <w:rPr>
                <w:sz w:val="20"/>
                <w:szCs w:val="20"/>
                <w:lang w:val="en-GB"/>
              </w:rPr>
              <w:t xml:space="preserve"> One. 2025 Apr 25;20(4):e0320647.</w:t>
            </w:r>
          </w:p>
        </w:tc>
        <w:tc>
          <w:tcPr>
            <w:tcW w:w="359" w:type="pct"/>
            <w:vAlign w:val="center"/>
          </w:tcPr>
          <w:p w:rsidR="007A6690" w:rsidRPr="00D57A91" w:rsidRDefault="007A6690" w:rsidP="007A669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263" w:type="pct"/>
            <w:vAlign w:val="center"/>
          </w:tcPr>
          <w:p w:rsidR="007A6690" w:rsidRPr="00D57A91" w:rsidRDefault="007A6690" w:rsidP="00D055F6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  <w:r w:rsidRPr="00D57A91">
              <w:rPr>
                <w:sz w:val="20"/>
                <w:szCs w:val="20"/>
                <w:lang w:val="sr-Latn-CS"/>
              </w:rPr>
              <w:t>2</w:t>
            </w:r>
            <w:r w:rsidR="00D055F6">
              <w:rPr>
                <w:sz w:val="20"/>
                <w:szCs w:val="20"/>
                <w:lang w:val="sr-Latn-CS"/>
              </w:rPr>
              <w:t>1</w:t>
            </w:r>
          </w:p>
        </w:tc>
        <w:tc>
          <w:tcPr>
            <w:tcW w:w="283" w:type="pct"/>
            <w:vAlign w:val="center"/>
          </w:tcPr>
          <w:p w:rsidR="007A6690" w:rsidRPr="00D57A91" w:rsidRDefault="00D055F6" w:rsidP="007A6690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3.3</w:t>
            </w:r>
          </w:p>
        </w:tc>
      </w:tr>
      <w:tr w:rsidR="00D14BD6" w:rsidRPr="00A22864" w:rsidTr="006D4D83">
        <w:trPr>
          <w:trHeight w:val="123"/>
          <w:jc w:val="center"/>
        </w:trPr>
        <w:tc>
          <w:tcPr>
            <w:tcW w:w="384" w:type="pct"/>
            <w:vAlign w:val="center"/>
          </w:tcPr>
          <w:p w:rsidR="00D14BD6" w:rsidRPr="0008351A" w:rsidRDefault="00D14BD6" w:rsidP="0008351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D6" w:rsidRPr="008E5E9F" w:rsidRDefault="002D243B" w:rsidP="00D14BD6">
            <w:pPr>
              <w:pStyle w:val="TableParagraph"/>
              <w:spacing w:line="276" w:lineRule="auto"/>
              <w:ind w:left="65" w:right="-15"/>
              <w:jc w:val="both"/>
              <w:rPr>
                <w:color w:val="212121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color w:val="212121"/>
                <w:sz w:val="20"/>
                <w:szCs w:val="20"/>
                <w:shd w:val="clear" w:color="auto" w:fill="FFFFFF"/>
              </w:rPr>
              <w:t>Mijatović</w:t>
            </w:r>
            <w:proofErr w:type="spellEnd"/>
            <w:r>
              <w:rPr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121"/>
                <w:sz w:val="20"/>
                <w:szCs w:val="20"/>
                <w:shd w:val="clear" w:color="auto" w:fill="FFFFFF"/>
              </w:rPr>
              <w:t>Jovanović</w:t>
            </w:r>
            <w:proofErr w:type="spellEnd"/>
            <w:r>
              <w:rPr>
                <w:color w:val="212121"/>
                <w:sz w:val="20"/>
                <w:szCs w:val="20"/>
                <w:shd w:val="clear" w:color="auto" w:fill="FFFFFF"/>
              </w:rPr>
              <w:t xml:space="preserve"> V, </w:t>
            </w:r>
            <w:proofErr w:type="spellStart"/>
            <w:r>
              <w:rPr>
                <w:b/>
                <w:color w:val="212121"/>
                <w:sz w:val="20"/>
                <w:szCs w:val="20"/>
                <w:shd w:val="clear" w:color="auto" w:fill="FFFFFF"/>
              </w:rPr>
              <w:t>Milijašević</w:t>
            </w:r>
            <w:proofErr w:type="spellEnd"/>
            <w:r>
              <w:rPr>
                <w:b/>
                <w:color w:val="212121"/>
                <w:sz w:val="20"/>
                <w:szCs w:val="20"/>
                <w:shd w:val="clear" w:color="auto" w:fill="FFFFFF"/>
              </w:rPr>
              <w:t xml:space="preserve"> D</w:t>
            </w:r>
            <w:r>
              <w:rPr>
                <w:color w:val="21212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212121"/>
                <w:sz w:val="20"/>
                <w:szCs w:val="20"/>
                <w:shd w:val="clear" w:color="auto" w:fill="FFFFFF"/>
              </w:rPr>
              <w:t>Čanković</w:t>
            </w:r>
            <w:proofErr w:type="spellEnd"/>
            <w:r>
              <w:rPr>
                <w:color w:val="212121"/>
                <w:sz w:val="20"/>
                <w:szCs w:val="20"/>
                <w:shd w:val="clear" w:color="auto" w:fill="FFFFFF"/>
              </w:rPr>
              <w:t xml:space="preserve"> S, </w:t>
            </w:r>
            <w:proofErr w:type="spellStart"/>
            <w:r>
              <w:rPr>
                <w:color w:val="212121"/>
                <w:sz w:val="20"/>
                <w:szCs w:val="20"/>
                <w:shd w:val="clear" w:color="auto" w:fill="FFFFFF"/>
              </w:rPr>
              <w:t>Tomašević</w:t>
            </w:r>
            <w:proofErr w:type="spellEnd"/>
            <w:r>
              <w:rPr>
                <w:color w:val="212121"/>
                <w:sz w:val="20"/>
                <w:szCs w:val="20"/>
                <w:shd w:val="clear" w:color="auto" w:fill="FFFFFF"/>
              </w:rPr>
              <w:t xml:space="preserve"> T, </w:t>
            </w:r>
            <w:proofErr w:type="spellStart"/>
            <w:r>
              <w:rPr>
                <w:color w:val="212121"/>
                <w:sz w:val="20"/>
                <w:szCs w:val="20"/>
                <w:shd w:val="clear" w:color="auto" w:fill="FFFFFF"/>
              </w:rPr>
              <w:t>Šušnjević</w:t>
            </w:r>
            <w:proofErr w:type="spellEnd"/>
            <w:r>
              <w:rPr>
                <w:color w:val="212121"/>
                <w:sz w:val="20"/>
                <w:szCs w:val="20"/>
                <w:shd w:val="clear" w:color="auto" w:fill="FFFFFF"/>
              </w:rPr>
              <w:t xml:space="preserve"> S, </w:t>
            </w:r>
            <w:proofErr w:type="spellStart"/>
            <w:r>
              <w:rPr>
                <w:color w:val="212121"/>
                <w:sz w:val="20"/>
                <w:szCs w:val="20"/>
                <w:shd w:val="clear" w:color="auto" w:fill="FFFFFF"/>
              </w:rPr>
              <w:t>Ukropina</w:t>
            </w:r>
            <w:proofErr w:type="spellEnd"/>
            <w:r>
              <w:rPr>
                <w:color w:val="212121"/>
                <w:sz w:val="20"/>
                <w:szCs w:val="20"/>
                <w:shd w:val="clear" w:color="auto" w:fill="FFFFFF"/>
              </w:rPr>
              <w:t xml:space="preserve"> S. </w:t>
            </w:r>
            <w:r w:rsidRPr="002D243B">
              <w:rPr>
                <w:color w:val="212121"/>
                <w:sz w:val="20"/>
                <w:szCs w:val="20"/>
                <w:shd w:val="clear" w:color="auto" w:fill="FFFFFF"/>
              </w:rPr>
              <w:t xml:space="preserve">Prevalence of depressive symptoms and association with </w:t>
            </w:r>
            <w:proofErr w:type="spellStart"/>
            <w:r w:rsidRPr="002D243B">
              <w:rPr>
                <w:color w:val="212121"/>
                <w:sz w:val="20"/>
                <w:szCs w:val="20"/>
                <w:shd w:val="clear" w:color="auto" w:fill="FFFFFF"/>
              </w:rPr>
              <w:t>sociodemographic</w:t>
            </w:r>
            <w:proofErr w:type="spellEnd"/>
            <w:r w:rsidRPr="002D243B">
              <w:rPr>
                <w:color w:val="212121"/>
                <w:sz w:val="20"/>
                <w:szCs w:val="20"/>
                <w:shd w:val="clear" w:color="auto" w:fill="FFFFFF"/>
              </w:rPr>
              <w:t xml:space="preserve"> factors among the general population in Serbia</w:t>
            </w:r>
            <w:r>
              <w:rPr>
                <w:color w:val="212121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>
              <w:rPr>
                <w:color w:val="212121"/>
                <w:sz w:val="20"/>
                <w:szCs w:val="20"/>
                <w:shd w:val="clear" w:color="auto" w:fill="FFFFFF"/>
              </w:rPr>
              <w:t>Vojnosanit</w:t>
            </w:r>
            <w:proofErr w:type="spellEnd"/>
            <w:r>
              <w:rPr>
                <w:color w:val="212121"/>
                <w:sz w:val="20"/>
                <w:szCs w:val="20"/>
                <w:shd w:val="clear" w:color="auto" w:fill="FFFFFF"/>
              </w:rPr>
              <w:t xml:space="preserve"> Pregl. 2024;81(5):269-78.</w:t>
            </w:r>
            <w:r w:rsidR="00D14BD6" w:rsidRPr="008E5E9F">
              <w:rPr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59" w:type="pct"/>
            <w:vAlign w:val="center"/>
          </w:tcPr>
          <w:p w:rsidR="00D14BD6" w:rsidRPr="00D57A91" w:rsidRDefault="00D14BD6" w:rsidP="00D14BD6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263" w:type="pct"/>
            <w:vAlign w:val="center"/>
          </w:tcPr>
          <w:p w:rsidR="00D14BD6" w:rsidRPr="00D57A91" w:rsidRDefault="002D243B" w:rsidP="00D14BD6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23</w:t>
            </w:r>
          </w:p>
        </w:tc>
        <w:tc>
          <w:tcPr>
            <w:tcW w:w="283" w:type="pct"/>
            <w:vAlign w:val="center"/>
          </w:tcPr>
          <w:p w:rsidR="00D14BD6" w:rsidRPr="00D57A91" w:rsidRDefault="002D243B" w:rsidP="00D14BD6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0.3</w:t>
            </w:r>
          </w:p>
        </w:tc>
      </w:tr>
      <w:tr w:rsidR="00D14BD6" w:rsidRPr="00A22864" w:rsidTr="006D4D83">
        <w:trPr>
          <w:trHeight w:val="123"/>
          <w:jc w:val="center"/>
        </w:trPr>
        <w:tc>
          <w:tcPr>
            <w:tcW w:w="384" w:type="pct"/>
            <w:vAlign w:val="center"/>
          </w:tcPr>
          <w:p w:rsidR="00D14BD6" w:rsidRPr="0008351A" w:rsidRDefault="00D14BD6" w:rsidP="0008351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D6" w:rsidRPr="008E5E9F" w:rsidRDefault="00D14BD6" w:rsidP="002D243B">
            <w:pPr>
              <w:pStyle w:val="TableParagraph"/>
              <w:spacing w:line="276" w:lineRule="auto"/>
              <w:ind w:left="65" w:right="-15"/>
              <w:jc w:val="both"/>
              <w:rPr>
                <w:color w:val="212121"/>
                <w:sz w:val="20"/>
                <w:szCs w:val="20"/>
                <w:shd w:val="clear" w:color="auto" w:fill="FFFFFF"/>
              </w:rPr>
            </w:pPr>
            <w:proofErr w:type="spellStart"/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>Krtini</w:t>
            </w:r>
            <w:r w:rsidR="002D243B">
              <w:rPr>
                <w:color w:val="212121"/>
                <w:sz w:val="20"/>
                <w:szCs w:val="20"/>
                <w:shd w:val="clear" w:color="auto" w:fill="FFFFFF"/>
              </w:rPr>
              <w:t>ć</w:t>
            </w:r>
            <w:proofErr w:type="spellEnd"/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 xml:space="preserve"> D, </w:t>
            </w:r>
            <w:proofErr w:type="spellStart"/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>Rankovi</w:t>
            </w:r>
            <w:r w:rsidR="002D243B">
              <w:rPr>
                <w:color w:val="212121"/>
                <w:sz w:val="20"/>
                <w:szCs w:val="20"/>
                <w:shd w:val="clear" w:color="auto" w:fill="FFFFFF"/>
              </w:rPr>
              <w:t>ć</w:t>
            </w:r>
            <w:proofErr w:type="spellEnd"/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 xml:space="preserve"> GN, </w:t>
            </w:r>
            <w:proofErr w:type="spellStart"/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>Petkovi</w:t>
            </w:r>
            <w:r w:rsidR="002D243B">
              <w:rPr>
                <w:color w:val="212121"/>
                <w:sz w:val="20"/>
                <w:szCs w:val="20"/>
                <w:shd w:val="clear" w:color="auto" w:fill="FFFFFF"/>
              </w:rPr>
              <w:t>ć</w:t>
            </w:r>
            <w:proofErr w:type="spellEnd"/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 xml:space="preserve"> I, </w:t>
            </w:r>
            <w:proofErr w:type="spellStart"/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>Cvetanovi</w:t>
            </w:r>
            <w:r w:rsidR="002D243B">
              <w:rPr>
                <w:color w:val="212121"/>
                <w:sz w:val="20"/>
                <w:szCs w:val="20"/>
                <w:shd w:val="clear" w:color="auto" w:fill="FFFFFF"/>
              </w:rPr>
              <w:t>ć</w:t>
            </w:r>
            <w:proofErr w:type="spellEnd"/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 xml:space="preserve"> A, </w:t>
            </w:r>
            <w:proofErr w:type="spellStart"/>
            <w:r w:rsidR="002D243B">
              <w:rPr>
                <w:color w:val="212121"/>
                <w:sz w:val="20"/>
                <w:szCs w:val="20"/>
                <w:shd w:val="clear" w:color="auto" w:fill="FFFFFF"/>
              </w:rPr>
              <w:t>Č</w:t>
            </w:r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>oni</w:t>
            </w:r>
            <w:r w:rsidR="002D243B">
              <w:rPr>
                <w:color w:val="212121"/>
                <w:sz w:val="20"/>
                <w:szCs w:val="20"/>
                <w:shd w:val="clear" w:color="auto" w:fill="FFFFFF"/>
              </w:rPr>
              <w:t>ć</w:t>
            </w:r>
            <w:proofErr w:type="spellEnd"/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 xml:space="preserve"> I, </w:t>
            </w:r>
            <w:r w:rsidR="002D243B">
              <w:rPr>
                <w:color w:val="212121"/>
                <w:sz w:val="20"/>
                <w:szCs w:val="20"/>
                <w:shd w:val="clear" w:color="auto" w:fill="FFFFFF"/>
              </w:rPr>
              <w:t>et al…</w:t>
            </w:r>
            <w:proofErr w:type="spellStart"/>
            <w:r w:rsidRPr="008E5E9F">
              <w:rPr>
                <w:b/>
                <w:bCs/>
                <w:color w:val="212121"/>
                <w:sz w:val="20"/>
                <w:szCs w:val="20"/>
                <w:shd w:val="clear" w:color="auto" w:fill="FFFFFF"/>
              </w:rPr>
              <w:t>Milija</w:t>
            </w:r>
            <w:r w:rsidR="002D243B">
              <w:rPr>
                <w:b/>
                <w:bCs/>
                <w:color w:val="212121"/>
                <w:sz w:val="20"/>
                <w:szCs w:val="20"/>
                <w:shd w:val="clear" w:color="auto" w:fill="FFFFFF"/>
              </w:rPr>
              <w:t>š</w:t>
            </w:r>
            <w:r w:rsidRPr="008E5E9F">
              <w:rPr>
                <w:b/>
                <w:bCs/>
                <w:color w:val="212121"/>
                <w:sz w:val="20"/>
                <w:szCs w:val="20"/>
                <w:shd w:val="clear" w:color="auto" w:fill="FFFFFF"/>
              </w:rPr>
              <w:t>evi</w:t>
            </w:r>
            <w:r w:rsidR="002D243B">
              <w:rPr>
                <w:b/>
                <w:bCs/>
                <w:color w:val="212121"/>
                <w:sz w:val="20"/>
                <w:szCs w:val="20"/>
                <w:shd w:val="clear" w:color="auto" w:fill="FFFFFF"/>
              </w:rPr>
              <w:t>ć</w:t>
            </w:r>
            <w:proofErr w:type="spellEnd"/>
            <w:r w:rsidRPr="008E5E9F">
              <w:rPr>
                <w:b/>
                <w:bCs/>
                <w:color w:val="212121"/>
                <w:sz w:val="20"/>
                <w:szCs w:val="20"/>
                <w:shd w:val="clear" w:color="auto" w:fill="FFFFFF"/>
              </w:rPr>
              <w:t xml:space="preserve"> D</w:t>
            </w:r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 xml:space="preserve">, </w:t>
            </w:r>
            <w:r w:rsidR="002D243B">
              <w:rPr>
                <w:color w:val="212121"/>
                <w:sz w:val="20"/>
                <w:szCs w:val="20"/>
                <w:shd w:val="clear" w:color="auto" w:fill="FFFFFF"/>
              </w:rPr>
              <w:t>..</w:t>
            </w:r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 xml:space="preserve">. DN4 questionnaire as a useful tool for evaluating the </w:t>
            </w:r>
            <w:proofErr w:type="spellStart"/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>pharmacotherapeutic</w:t>
            </w:r>
            <w:proofErr w:type="spellEnd"/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 xml:space="preserve"> response to </w:t>
            </w:r>
            <w:proofErr w:type="spellStart"/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>opioid</w:t>
            </w:r>
            <w:proofErr w:type="spellEnd"/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 xml:space="preserve"> pharmacotherapy in malignant neuropathy. </w:t>
            </w:r>
            <w:proofErr w:type="spellStart"/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>Pharmazie</w:t>
            </w:r>
            <w:proofErr w:type="spellEnd"/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>. 2024 Jun 1;79(6):109-13.</w:t>
            </w:r>
          </w:p>
        </w:tc>
        <w:tc>
          <w:tcPr>
            <w:tcW w:w="359" w:type="pct"/>
            <w:vAlign w:val="center"/>
          </w:tcPr>
          <w:p w:rsidR="00D14BD6" w:rsidRPr="00D57A91" w:rsidRDefault="00D14BD6" w:rsidP="00D14BD6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263" w:type="pct"/>
            <w:vAlign w:val="center"/>
          </w:tcPr>
          <w:p w:rsidR="00D14BD6" w:rsidRPr="00D57A91" w:rsidRDefault="00D14BD6" w:rsidP="00D14BD6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  <w:r w:rsidRPr="00D57A91">
              <w:rPr>
                <w:sz w:val="20"/>
                <w:szCs w:val="20"/>
                <w:lang w:val="sr-Latn-CS"/>
              </w:rPr>
              <w:t>22</w:t>
            </w:r>
          </w:p>
        </w:tc>
        <w:tc>
          <w:tcPr>
            <w:tcW w:w="283" w:type="pct"/>
            <w:vAlign w:val="center"/>
          </w:tcPr>
          <w:p w:rsidR="00D14BD6" w:rsidRPr="00D57A91" w:rsidRDefault="007F3B8C" w:rsidP="002D243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  <w:r w:rsidRPr="00D57A91">
              <w:rPr>
                <w:sz w:val="20"/>
                <w:szCs w:val="20"/>
                <w:lang w:val="sr-Latn-CS"/>
              </w:rPr>
              <w:t>1</w:t>
            </w:r>
            <w:r w:rsidR="00B40EDF" w:rsidRPr="00D57A91">
              <w:rPr>
                <w:sz w:val="20"/>
                <w:szCs w:val="20"/>
                <w:lang w:val="sr-Latn-CS"/>
              </w:rPr>
              <w:t>.</w:t>
            </w:r>
            <w:r w:rsidR="002D243B">
              <w:rPr>
                <w:sz w:val="20"/>
                <w:szCs w:val="20"/>
                <w:lang w:val="sr-Latn-CS"/>
              </w:rPr>
              <w:t>6</w:t>
            </w:r>
          </w:p>
        </w:tc>
      </w:tr>
      <w:tr w:rsidR="00D14BD6" w:rsidRPr="00A22864" w:rsidTr="006D4D83">
        <w:trPr>
          <w:trHeight w:val="123"/>
          <w:jc w:val="center"/>
        </w:trPr>
        <w:tc>
          <w:tcPr>
            <w:tcW w:w="384" w:type="pct"/>
            <w:vAlign w:val="center"/>
          </w:tcPr>
          <w:p w:rsidR="00D14BD6" w:rsidRPr="0008351A" w:rsidRDefault="00D14BD6" w:rsidP="0008351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D6" w:rsidRPr="008E5E9F" w:rsidRDefault="002D243B" w:rsidP="00D14BD6">
            <w:pPr>
              <w:pStyle w:val="TableParagraph"/>
              <w:spacing w:line="276" w:lineRule="auto"/>
              <w:ind w:left="65" w:right="-15"/>
              <w:jc w:val="both"/>
              <w:rPr>
                <w:color w:val="212121"/>
                <w:sz w:val="20"/>
                <w:szCs w:val="20"/>
                <w:shd w:val="clear" w:color="auto" w:fill="FFFFFF"/>
              </w:rPr>
            </w:pPr>
            <w:proofErr w:type="spellStart"/>
            <w:r w:rsidRPr="002D243B">
              <w:rPr>
                <w:color w:val="212121"/>
                <w:sz w:val="20"/>
                <w:szCs w:val="20"/>
                <w:shd w:val="clear" w:color="auto" w:fill="FFFFFF"/>
              </w:rPr>
              <w:t>Knežević</w:t>
            </w:r>
            <w:proofErr w:type="spellEnd"/>
            <w:r w:rsidRPr="002D243B">
              <w:rPr>
                <w:color w:val="212121"/>
                <w:sz w:val="20"/>
                <w:szCs w:val="20"/>
                <w:shd w:val="clear" w:color="auto" w:fill="FFFFFF"/>
              </w:rPr>
              <w:t xml:space="preserve"> V, </w:t>
            </w:r>
            <w:proofErr w:type="spellStart"/>
            <w:r w:rsidRPr="002D243B">
              <w:rPr>
                <w:color w:val="212121"/>
                <w:sz w:val="20"/>
                <w:szCs w:val="20"/>
                <w:shd w:val="clear" w:color="auto" w:fill="FFFFFF"/>
              </w:rPr>
              <w:t>Azaševac</w:t>
            </w:r>
            <w:proofErr w:type="spellEnd"/>
            <w:r w:rsidRPr="002D243B">
              <w:rPr>
                <w:color w:val="212121"/>
                <w:sz w:val="20"/>
                <w:szCs w:val="20"/>
                <w:shd w:val="clear" w:color="auto" w:fill="FFFFFF"/>
              </w:rPr>
              <w:t xml:space="preserve"> T, </w:t>
            </w:r>
            <w:proofErr w:type="spellStart"/>
            <w:r w:rsidRPr="002D243B">
              <w:rPr>
                <w:b/>
                <w:color w:val="212121"/>
                <w:sz w:val="20"/>
                <w:szCs w:val="20"/>
                <w:shd w:val="clear" w:color="auto" w:fill="FFFFFF"/>
              </w:rPr>
              <w:t>Milijašević</w:t>
            </w:r>
            <w:proofErr w:type="spellEnd"/>
            <w:r w:rsidRPr="002D243B">
              <w:rPr>
                <w:b/>
                <w:color w:val="212121"/>
                <w:sz w:val="20"/>
                <w:szCs w:val="20"/>
                <w:shd w:val="clear" w:color="auto" w:fill="FFFFFF"/>
              </w:rPr>
              <w:t xml:space="preserve"> D</w:t>
            </w:r>
            <w:r w:rsidRPr="002D243B">
              <w:rPr>
                <w:color w:val="21212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D243B">
              <w:rPr>
                <w:color w:val="212121"/>
                <w:sz w:val="20"/>
                <w:szCs w:val="20"/>
                <w:shd w:val="clear" w:color="auto" w:fill="FFFFFF"/>
              </w:rPr>
              <w:t>Milošević</w:t>
            </w:r>
            <w:proofErr w:type="spellEnd"/>
            <w:r w:rsidRPr="002D243B">
              <w:rPr>
                <w:color w:val="212121"/>
                <w:sz w:val="20"/>
                <w:szCs w:val="20"/>
                <w:shd w:val="clear" w:color="auto" w:fill="FFFFFF"/>
              </w:rPr>
              <w:t xml:space="preserve"> U, </w:t>
            </w:r>
            <w:proofErr w:type="spellStart"/>
            <w:r w:rsidRPr="002D243B">
              <w:rPr>
                <w:color w:val="212121"/>
                <w:sz w:val="20"/>
                <w:szCs w:val="20"/>
                <w:shd w:val="clear" w:color="auto" w:fill="FFFFFF"/>
              </w:rPr>
              <w:t>Petrović</w:t>
            </w:r>
            <w:proofErr w:type="spellEnd"/>
            <w:r w:rsidRPr="002D243B">
              <w:rPr>
                <w:color w:val="212121"/>
                <w:sz w:val="20"/>
                <w:szCs w:val="20"/>
                <w:shd w:val="clear" w:color="auto" w:fill="FFFFFF"/>
              </w:rPr>
              <w:t xml:space="preserve"> L. Predictors of renal function non-recovery in critically ill patients with acute kidney injury treated with continuous renal replacement </w:t>
            </w:r>
            <w:r w:rsidRPr="002D243B">
              <w:rPr>
                <w:color w:val="212121"/>
                <w:sz w:val="20"/>
                <w:szCs w:val="20"/>
                <w:shd w:val="clear" w:color="auto" w:fill="FFFFFF"/>
              </w:rPr>
              <w:lastRenderedPageBreak/>
              <w:t xml:space="preserve">therapy. </w:t>
            </w:r>
            <w:proofErr w:type="spellStart"/>
            <w:r w:rsidRPr="002D243B">
              <w:rPr>
                <w:color w:val="212121"/>
                <w:sz w:val="20"/>
                <w:szCs w:val="20"/>
                <w:shd w:val="clear" w:color="auto" w:fill="FFFFFF"/>
              </w:rPr>
              <w:t>Srp</w:t>
            </w:r>
            <w:proofErr w:type="spellEnd"/>
            <w:r w:rsidRPr="002D243B">
              <w:rPr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243B">
              <w:rPr>
                <w:color w:val="212121"/>
                <w:sz w:val="20"/>
                <w:szCs w:val="20"/>
                <w:shd w:val="clear" w:color="auto" w:fill="FFFFFF"/>
              </w:rPr>
              <w:t>Arh</w:t>
            </w:r>
            <w:proofErr w:type="spellEnd"/>
            <w:r w:rsidRPr="002D243B">
              <w:rPr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243B">
              <w:rPr>
                <w:color w:val="212121"/>
                <w:sz w:val="20"/>
                <w:szCs w:val="20"/>
                <w:shd w:val="clear" w:color="auto" w:fill="FFFFFF"/>
              </w:rPr>
              <w:t>Celok</w:t>
            </w:r>
            <w:proofErr w:type="spellEnd"/>
            <w:r w:rsidRPr="002D243B">
              <w:rPr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D243B">
              <w:rPr>
                <w:color w:val="212121"/>
                <w:sz w:val="20"/>
                <w:szCs w:val="20"/>
                <w:shd w:val="clear" w:color="auto" w:fill="FFFFFF"/>
              </w:rPr>
              <w:t>Lek</w:t>
            </w:r>
            <w:proofErr w:type="spellEnd"/>
            <w:r w:rsidRPr="002D243B">
              <w:rPr>
                <w:color w:val="212121"/>
                <w:sz w:val="20"/>
                <w:szCs w:val="20"/>
                <w:shd w:val="clear" w:color="auto" w:fill="FFFFFF"/>
              </w:rPr>
              <w:t>. 2024 Mar-Apr;152(3-4):162-67.</w:t>
            </w:r>
          </w:p>
        </w:tc>
        <w:tc>
          <w:tcPr>
            <w:tcW w:w="359" w:type="pct"/>
            <w:vAlign w:val="center"/>
          </w:tcPr>
          <w:p w:rsidR="00D14BD6" w:rsidRPr="00D57A91" w:rsidRDefault="00D14BD6" w:rsidP="00D14BD6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263" w:type="pct"/>
            <w:vAlign w:val="center"/>
          </w:tcPr>
          <w:p w:rsidR="00D14BD6" w:rsidRPr="00D57A91" w:rsidRDefault="00D14BD6" w:rsidP="00D14BD6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  <w:r w:rsidRPr="00D57A91">
              <w:rPr>
                <w:sz w:val="20"/>
                <w:szCs w:val="20"/>
                <w:lang w:val="sr-Latn-CS"/>
              </w:rPr>
              <w:t>23</w:t>
            </w:r>
          </w:p>
        </w:tc>
        <w:tc>
          <w:tcPr>
            <w:tcW w:w="283" w:type="pct"/>
            <w:vAlign w:val="center"/>
          </w:tcPr>
          <w:p w:rsidR="00D14BD6" w:rsidRPr="00D57A91" w:rsidRDefault="007F3B8C" w:rsidP="0008351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  <w:r w:rsidRPr="00D57A91">
              <w:rPr>
                <w:sz w:val="20"/>
                <w:szCs w:val="20"/>
                <w:lang w:val="sr-Latn-CS"/>
              </w:rPr>
              <w:t>0.</w:t>
            </w:r>
            <w:r w:rsidR="0008351A">
              <w:rPr>
                <w:sz w:val="20"/>
                <w:szCs w:val="20"/>
                <w:lang w:val="sr-Latn-CS"/>
              </w:rPr>
              <w:t>2</w:t>
            </w:r>
          </w:p>
        </w:tc>
      </w:tr>
      <w:tr w:rsidR="00D14BD6" w:rsidRPr="00A22864" w:rsidTr="006D4D83">
        <w:trPr>
          <w:trHeight w:val="123"/>
          <w:jc w:val="center"/>
        </w:trPr>
        <w:tc>
          <w:tcPr>
            <w:tcW w:w="384" w:type="pct"/>
            <w:vAlign w:val="center"/>
          </w:tcPr>
          <w:p w:rsidR="00D14BD6" w:rsidRPr="0008351A" w:rsidRDefault="00D14BD6" w:rsidP="0008351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D6" w:rsidRPr="008E5E9F" w:rsidRDefault="0008351A" w:rsidP="0008351A">
            <w:pPr>
              <w:pStyle w:val="TableParagraph"/>
              <w:spacing w:line="276" w:lineRule="auto"/>
              <w:ind w:left="65" w:right="-15"/>
              <w:jc w:val="both"/>
              <w:rPr>
                <w:color w:val="212121"/>
                <w:sz w:val="20"/>
                <w:szCs w:val="20"/>
                <w:shd w:val="clear" w:color="auto" w:fill="FFFFFF"/>
              </w:rPr>
            </w:pPr>
            <w:proofErr w:type="spellStart"/>
            <w:r w:rsidRPr="0008351A">
              <w:rPr>
                <w:color w:val="212121"/>
                <w:sz w:val="20"/>
                <w:szCs w:val="20"/>
                <w:shd w:val="clear" w:color="auto" w:fill="FFFFFF"/>
              </w:rPr>
              <w:t>Krtinić</w:t>
            </w:r>
            <w:proofErr w:type="spellEnd"/>
            <w:r w:rsidRPr="0008351A">
              <w:rPr>
                <w:color w:val="212121"/>
                <w:sz w:val="20"/>
                <w:szCs w:val="20"/>
                <w:shd w:val="clear" w:color="auto" w:fill="FFFFFF"/>
              </w:rPr>
              <w:t xml:space="preserve"> D, </w:t>
            </w:r>
            <w:proofErr w:type="spellStart"/>
            <w:r w:rsidRPr="0008351A">
              <w:rPr>
                <w:color w:val="212121"/>
                <w:sz w:val="20"/>
                <w:szCs w:val="20"/>
                <w:shd w:val="clear" w:color="auto" w:fill="FFFFFF"/>
              </w:rPr>
              <w:t>Milijašević</w:t>
            </w:r>
            <w:proofErr w:type="spellEnd"/>
            <w:r w:rsidRPr="0008351A">
              <w:rPr>
                <w:color w:val="212121"/>
                <w:sz w:val="20"/>
                <w:szCs w:val="20"/>
                <w:shd w:val="clear" w:color="auto" w:fill="FFFFFF"/>
              </w:rPr>
              <w:t xml:space="preserve"> B, </w:t>
            </w:r>
            <w:proofErr w:type="spellStart"/>
            <w:r w:rsidRPr="0008351A">
              <w:rPr>
                <w:color w:val="212121"/>
                <w:sz w:val="20"/>
                <w:szCs w:val="20"/>
                <w:shd w:val="clear" w:color="auto" w:fill="FFFFFF"/>
              </w:rPr>
              <w:t>Dragić</w:t>
            </w:r>
            <w:proofErr w:type="spellEnd"/>
            <w:r w:rsidRPr="0008351A">
              <w:rPr>
                <w:color w:val="212121"/>
                <w:sz w:val="20"/>
                <w:szCs w:val="20"/>
                <w:shd w:val="clear" w:color="auto" w:fill="FFFFFF"/>
              </w:rPr>
              <w:t xml:space="preserve"> A, </w:t>
            </w:r>
            <w:proofErr w:type="spellStart"/>
            <w:r w:rsidRPr="0008351A">
              <w:rPr>
                <w:b/>
                <w:color w:val="212121"/>
                <w:sz w:val="20"/>
                <w:szCs w:val="20"/>
                <w:shd w:val="clear" w:color="auto" w:fill="FFFFFF"/>
              </w:rPr>
              <w:t>Milijašević</w:t>
            </w:r>
            <w:proofErr w:type="spellEnd"/>
            <w:r w:rsidRPr="0008351A">
              <w:rPr>
                <w:b/>
                <w:color w:val="212121"/>
                <w:sz w:val="20"/>
                <w:szCs w:val="20"/>
                <w:shd w:val="clear" w:color="auto" w:fill="FFFFFF"/>
              </w:rPr>
              <w:t xml:space="preserve"> D</w:t>
            </w:r>
            <w:r w:rsidRPr="0008351A">
              <w:rPr>
                <w:color w:val="21212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8351A">
              <w:rPr>
                <w:color w:val="212121"/>
                <w:sz w:val="20"/>
                <w:szCs w:val="20"/>
                <w:shd w:val="clear" w:color="auto" w:fill="FFFFFF"/>
              </w:rPr>
              <w:t>Lučić-Prokin</w:t>
            </w:r>
            <w:proofErr w:type="spellEnd"/>
            <w:r w:rsidRPr="0008351A">
              <w:rPr>
                <w:color w:val="212121"/>
                <w:sz w:val="20"/>
                <w:szCs w:val="20"/>
                <w:shd w:val="clear" w:color="auto" w:fill="FFFFFF"/>
              </w:rPr>
              <w:t xml:space="preserve"> A, </w:t>
            </w:r>
            <w:proofErr w:type="spellStart"/>
            <w:r w:rsidRPr="0008351A">
              <w:rPr>
                <w:color w:val="212121"/>
                <w:sz w:val="20"/>
                <w:szCs w:val="20"/>
                <w:shd w:val="clear" w:color="auto" w:fill="FFFFFF"/>
              </w:rPr>
              <w:t>Nedin</w:t>
            </w:r>
            <w:proofErr w:type="spellEnd"/>
            <w:r w:rsidRPr="0008351A">
              <w:rPr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8351A">
              <w:rPr>
                <w:color w:val="212121"/>
                <w:sz w:val="20"/>
                <w:szCs w:val="20"/>
                <w:shd w:val="clear" w:color="auto" w:fill="FFFFFF"/>
              </w:rPr>
              <w:t>Ranković</w:t>
            </w:r>
            <w:proofErr w:type="spellEnd"/>
            <w:r w:rsidRPr="0008351A">
              <w:rPr>
                <w:color w:val="212121"/>
                <w:sz w:val="20"/>
                <w:szCs w:val="20"/>
                <w:shd w:val="clear" w:color="auto" w:fill="FFFFFF"/>
              </w:rPr>
              <w:t xml:space="preserve"> G, </w:t>
            </w:r>
            <w:r>
              <w:rPr>
                <w:color w:val="212121"/>
                <w:sz w:val="20"/>
                <w:szCs w:val="20"/>
                <w:shd w:val="clear" w:color="auto" w:fill="FFFFFF"/>
              </w:rPr>
              <w:t>et al</w:t>
            </w:r>
            <w:r w:rsidRPr="0008351A">
              <w:rPr>
                <w:color w:val="212121"/>
                <w:sz w:val="20"/>
                <w:szCs w:val="20"/>
                <w:shd w:val="clear" w:color="auto" w:fill="FFFFFF"/>
              </w:rPr>
              <w:t xml:space="preserve">. Comparative </w:t>
            </w:r>
            <w:proofErr w:type="spellStart"/>
            <w:r w:rsidRPr="0008351A">
              <w:rPr>
                <w:color w:val="212121"/>
                <w:sz w:val="20"/>
                <w:szCs w:val="20"/>
                <w:shd w:val="clear" w:color="auto" w:fill="FFFFFF"/>
              </w:rPr>
              <w:t>pharmacoepidemiological</w:t>
            </w:r>
            <w:proofErr w:type="spellEnd"/>
            <w:r w:rsidRPr="0008351A">
              <w:rPr>
                <w:color w:val="212121"/>
                <w:sz w:val="20"/>
                <w:szCs w:val="20"/>
                <w:shd w:val="clear" w:color="auto" w:fill="FFFFFF"/>
              </w:rPr>
              <w:t xml:space="preserve"> analysis on analgesics consumption in the Republic of Serbia and Nordic countries in the period 2015-2018. </w:t>
            </w:r>
            <w:proofErr w:type="spellStart"/>
            <w:r>
              <w:rPr>
                <w:color w:val="212121"/>
                <w:sz w:val="20"/>
                <w:szCs w:val="20"/>
                <w:shd w:val="clear" w:color="auto" w:fill="FFFFFF"/>
              </w:rPr>
              <w:t>Acta</w:t>
            </w:r>
            <w:proofErr w:type="spellEnd"/>
            <w:r>
              <w:rPr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121"/>
                <w:sz w:val="20"/>
                <w:szCs w:val="20"/>
                <w:shd w:val="clear" w:color="auto" w:fill="FFFFFF"/>
              </w:rPr>
              <w:t>Fac</w:t>
            </w:r>
            <w:proofErr w:type="spellEnd"/>
            <w:r>
              <w:rPr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121"/>
                <w:sz w:val="20"/>
                <w:szCs w:val="20"/>
                <w:shd w:val="clear" w:color="auto" w:fill="FFFFFF"/>
              </w:rPr>
              <w:t>Medicae</w:t>
            </w:r>
            <w:proofErr w:type="spellEnd"/>
            <w:r>
              <w:rPr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121"/>
                <w:sz w:val="20"/>
                <w:szCs w:val="20"/>
                <w:shd w:val="clear" w:color="auto" w:fill="FFFFFF"/>
              </w:rPr>
              <w:t>Nai</w:t>
            </w:r>
            <w:proofErr w:type="spellEnd"/>
            <w:r>
              <w:rPr>
                <w:color w:val="212121"/>
                <w:sz w:val="20"/>
                <w:szCs w:val="20"/>
                <w:shd w:val="clear" w:color="auto" w:fill="FFFFFF"/>
              </w:rPr>
              <w:t xml:space="preserve">. </w:t>
            </w:r>
            <w:r w:rsidRPr="0008351A">
              <w:rPr>
                <w:color w:val="212121"/>
                <w:sz w:val="20"/>
                <w:szCs w:val="20"/>
                <w:shd w:val="clear" w:color="auto" w:fill="FFFFFF"/>
              </w:rPr>
              <w:t>2024;41(1):102-19.</w:t>
            </w:r>
          </w:p>
        </w:tc>
        <w:tc>
          <w:tcPr>
            <w:tcW w:w="359" w:type="pct"/>
            <w:vAlign w:val="center"/>
          </w:tcPr>
          <w:p w:rsidR="00D14BD6" w:rsidRPr="00D57A91" w:rsidRDefault="0008351A" w:rsidP="00D14BD6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ESCI</w:t>
            </w:r>
          </w:p>
        </w:tc>
        <w:tc>
          <w:tcPr>
            <w:tcW w:w="263" w:type="pct"/>
            <w:vAlign w:val="center"/>
          </w:tcPr>
          <w:p w:rsidR="00D14BD6" w:rsidRPr="00D57A91" w:rsidRDefault="00D14BD6" w:rsidP="0008351A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  <w:r w:rsidRPr="00D57A91">
              <w:rPr>
                <w:sz w:val="20"/>
                <w:szCs w:val="20"/>
                <w:lang w:val="sr-Latn-CS"/>
              </w:rPr>
              <w:t>2</w:t>
            </w:r>
            <w:r w:rsidR="0008351A">
              <w:rPr>
                <w:sz w:val="20"/>
                <w:szCs w:val="20"/>
                <w:lang w:val="sr-Latn-CS"/>
              </w:rPr>
              <w:t>2</w:t>
            </w:r>
          </w:p>
        </w:tc>
        <w:tc>
          <w:tcPr>
            <w:tcW w:w="283" w:type="pct"/>
            <w:vAlign w:val="center"/>
          </w:tcPr>
          <w:p w:rsidR="00D14BD6" w:rsidRPr="00D57A91" w:rsidRDefault="0008351A" w:rsidP="00D14BD6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0.4</w:t>
            </w:r>
          </w:p>
        </w:tc>
      </w:tr>
      <w:tr w:rsidR="00D14BD6" w:rsidRPr="00A22864" w:rsidTr="006D4D83">
        <w:trPr>
          <w:trHeight w:val="123"/>
          <w:jc w:val="center"/>
        </w:trPr>
        <w:tc>
          <w:tcPr>
            <w:tcW w:w="384" w:type="pct"/>
            <w:vAlign w:val="center"/>
          </w:tcPr>
          <w:p w:rsidR="00D14BD6" w:rsidRPr="0008351A" w:rsidRDefault="00D14BD6" w:rsidP="0008351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D6" w:rsidRPr="005545F8" w:rsidRDefault="005545F8" w:rsidP="00D14BD6">
            <w:pPr>
              <w:pStyle w:val="TableParagraph"/>
              <w:spacing w:line="276" w:lineRule="auto"/>
              <w:ind w:left="65" w:right="-15"/>
              <w:jc w:val="both"/>
              <w:rPr>
                <w:color w:val="212121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color w:val="212121"/>
                <w:sz w:val="20"/>
                <w:szCs w:val="20"/>
                <w:shd w:val="clear" w:color="auto" w:fill="FFFFFF"/>
              </w:rPr>
              <w:t>Knežević</w:t>
            </w:r>
            <w:proofErr w:type="spellEnd"/>
            <w:r>
              <w:rPr>
                <w:color w:val="212121"/>
                <w:sz w:val="20"/>
                <w:szCs w:val="20"/>
                <w:shd w:val="clear" w:color="auto" w:fill="FFFFFF"/>
              </w:rPr>
              <w:t xml:space="preserve"> V, </w:t>
            </w:r>
            <w:proofErr w:type="spellStart"/>
            <w:r>
              <w:rPr>
                <w:color w:val="212121"/>
                <w:sz w:val="20"/>
                <w:szCs w:val="20"/>
                <w:shd w:val="clear" w:color="auto" w:fill="FFFFFF"/>
              </w:rPr>
              <w:t>Azaševac</w:t>
            </w:r>
            <w:proofErr w:type="spellEnd"/>
            <w:r>
              <w:rPr>
                <w:color w:val="212121"/>
                <w:sz w:val="20"/>
                <w:szCs w:val="20"/>
                <w:shd w:val="clear" w:color="auto" w:fill="FFFFFF"/>
              </w:rPr>
              <w:t xml:space="preserve"> T, </w:t>
            </w:r>
            <w:proofErr w:type="spellStart"/>
            <w:r>
              <w:rPr>
                <w:color w:val="212121"/>
                <w:sz w:val="20"/>
                <w:szCs w:val="20"/>
                <w:shd w:val="clear" w:color="auto" w:fill="FFFFFF"/>
              </w:rPr>
              <w:t>Ljubičić</w:t>
            </w:r>
            <w:proofErr w:type="spellEnd"/>
            <w:r>
              <w:rPr>
                <w:color w:val="212121"/>
                <w:sz w:val="20"/>
                <w:szCs w:val="20"/>
                <w:shd w:val="clear" w:color="auto" w:fill="FFFFFF"/>
              </w:rPr>
              <w:t xml:space="preserve"> B, </w:t>
            </w:r>
            <w:proofErr w:type="spellStart"/>
            <w:r>
              <w:rPr>
                <w:color w:val="212121"/>
                <w:sz w:val="20"/>
                <w:szCs w:val="20"/>
                <w:shd w:val="clear" w:color="auto" w:fill="FFFFFF"/>
              </w:rPr>
              <w:t>Lazarević</w:t>
            </w:r>
            <w:proofErr w:type="spellEnd"/>
            <w:r>
              <w:rPr>
                <w:color w:val="212121"/>
                <w:sz w:val="20"/>
                <w:szCs w:val="20"/>
                <w:shd w:val="clear" w:color="auto" w:fill="FFFFFF"/>
              </w:rPr>
              <w:t xml:space="preserve"> A, </w:t>
            </w:r>
            <w:proofErr w:type="spellStart"/>
            <w:r>
              <w:rPr>
                <w:b/>
                <w:color w:val="212121"/>
                <w:sz w:val="20"/>
                <w:szCs w:val="20"/>
                <w:shd w:val="clear" w:color="auto" w:fill="FFFFFF"/>
              </w:rPr>
              <w:t>Miljašević</w:t>
            </w:r>
            <w:proofErr w:type="spellEnd"/>
            <w:r>
              <w:rPr>
                <w:b/>
                <w:color w:val="212121"/>
                <w:sz w:val="20"/>
                <w:szCs w:val="20"/>
                <w:shd w:val="clear" w:color="auto" w:fill="FFFFFF"/>
              </w:rPr>
              <w:t xml:space="preserve"> D</w:t>
            </w:r>
            <w:r>
              <w:rPr>
                <w:color w:val="21212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212121"/>
                <w:sz w:val="20"/>
                <w:szCs w:val="20"/>
                <w:shd w:val="clear" w:color="auto" w:fill="FFFFFF"/>
              </w:rPr>
              <w:t>Božić</w:t>
            </w:r>
            <w:proofErr w:type="spellEnd"/>
            <w:r>
              <w:rPr>
                <w:color w:val="212121"/>
                <w:sz w:val="20"/>
                <w:szCs w:val="20"/>
                <w:shd w:val="clear" w:color="auto" w:fill="FFFFFF"/>
              </w:rPr>
              <w:t xml:space="preserve"> D. </w:t>
            </w:r>
            <w:r w:rsidRPr="005545F8">
              <w:rPr>
                <w:color w:val="212121"/>
                <w:sz w:val="20"/>
                <w:szCs w:val="20"/>
                <w:shd w:val="clear" w:color="auto" w:fill="FFFFFF"/>
              </w:rPr>
              <w:t>The use of continuous renal replacement therapy in critically ill patients with COVID-19-related acute kidney injury</w:t>
            </w:r>
            <w:r>
              <w:rPr>
                <w:color w:val="212121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>
              <w:rPr>
                <w:color w:val="212121"/>
                <w:sz w:val="20"/>
                <w:szCs w:val="20"/>
                <w:shd w:val="clear" w:color="auto" w:fill="FFFFFF"/>
              </w:rPr>
              <w:t>Vojnosanit</w:t>
            </w:r>
            <w:proofErr w:type="spellEnd"/>
            <w:r>
              <w:rPr>
                <w:color w:val="212121"/>
                <w:sz w:val="20"/>
                <w:szCs w:val="20"/>
                <w:shd w:val="clear" w:color="auto" w:fill="FFFFFF"/>
              </w:rPr>
              <w:t xml:space="preserve"> Pregl. 2024;81(2):89-95.</w:t>
            </w:r>
          </w:p>
        </w:tc>
        <w:tc>
          <w:tcPr>
            <w:tcW w:w="359" w:type="pct"/>
            <w:vAlign w:val="center"/>
          </w:tcPr>
          <w:p w:rsidR="00D14BD6" w:rsidRPr="00D57A91" w:rsidRDefault="00D14BD6" w:rsidP="00D14BD6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263" w:type="pct"/>
            <w:vAlign w:val="center"/>
          </w:tcPr>
          <w:p w:rsidR="00D14BD6" w:rsidRPr="00D57A91" w:rsidRDefault="00D14BD6" w:rsidP="00D14BD6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  <w:r w:rsidRPr="00D57A91">
              <w:rPr>
                <w:sz w:val="20"/>
                <w:szCs w:val="20"/>
                <w:lang w:val="sr-Latn-CS"/>
              </w:rPr>
              <w:t>23</w:t>
            </w:r>
          </w:p>
        </w:tc>
        <w:tc>
          <w:tcPr>
            <w:tcW w:w="283" w:type="pct"/>
            <w:vAlign w:val="center"/>
          </w:tcPr>
          <w:p w:rsidR="00D14BD6" w:rsidRPr="00D57A91" w:rsidRDefault="007F3B8C" w:rsidP="005545F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  <w:r w:rsidRPr="00D57A91">
              <w:rPr>
                <w:sz w:val="20"/>
                <w:szCs w:val="20"/>
                <w:lang w:val="sr-Latn-CS"/>
              </w:rPr>
              <w:t>0.</w:t>
            </w:r>
            <w:r w:rsidR="005545F8">
              <w:rPr>
                <w:sz w:val="20"/>
                <w:szCs w:val="20"/>
                <w:lang w:val="sr-Latn-CS"/>
              </w:rPr>
              <w:t>3</w:t>
            </w:r>
          </w:p>
        </w:tc>
      </w:tr>
      <w:tr w:rsidR="00D14BD6" w:rsidRPr="00A22864" w:rsidTr="006D4D83">
        <w:trPr>
          <w:trHeight w:val="123"/>
          <w:jc w:val="center"/>
        </w:trPr>
        <w:tc>
          <w:tcPr>
            <w:tcW w:w="384" w:type="pct"/>
            <w:vAlign w:val="center"/>
          </w:tcPr>
          <w:p w:rsidR="00D14BD6" w:rsidRPr="0008351A" w:rsidRDefault="00D14BD6" w:rsidP="0008351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D6" w:rsidRPr="008E5E9F" w:rsidRDefault="00D14BD6" w:rsidP="005545F8">
            <w:pPr>
              <w:pStyle w:val="TableParagraph"/>
              <w:spacing w:line="276" w:lineRule="auto"/>
              <w:ind w:left="65" w:right="-15"/>
              <w:jc w:val="both"/>
              <w:rPr>
                <w:color w:val="212121"/>
                <w:sz w:val="20"/>
                <w:szCs w:val="20"/>
                <w:shd w:val="clear" w:color="auto" w:fill="FFFFFF"/>
              </w:rPr>
            </w:pPr>
            <w:proofErr w:type="spellStart"/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>Krtini</w:t>
            </w:r>
            <w:r w:rsidR="005545F8">
              <w:rPr>
                <w:color w:val="212121"/>
                <w:sz w:val="20"/>
                <w:szCs w:val="20"/>
                <w:shd w:val="clear" w:color="auto" w:fill="FFFFFF"/>
              </w:rPr>
              <w:t>ć</w:t>
            </w:r>
            <w:proofErr w:type="spellEnd"/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 xml:space="preserve"> D, </w:t>
            </w:r>
            <w:proofErr w:type="spellStart"/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>Nedin</w:t>
            </w:r>
            <w:proofErr w:type="spellEnd"/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>Rankovi</w:t>
            </w:r>
            <w:r w:rsidR="005545F8">
              <w:rPr>
                <w:color w:val="212121"/>
                <w:sz w:val="20"/>
                <w:szCs w:val="20"/>
                <w:shd w:val="clear" w:color="auto" w:fill="FFFFFF"/>
              </w:rPr>
              <w:t>ć</w:t>
            </w:r>
            <w:proofErr w:type="spellEnd"/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 xml:space="preserve"> G, </w:t>
            </w:r>
            <w:proofErr w:type="spellStart"/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>Petkovi</w:t>
            </w:r>
            <w:r w:rsidR="005545F8">
              <w:rPr>
                <w:color w:val="212121"/>
                <w:sz w:val="20"/>
                <w:szCs w:val="20"/>
                <w:shd w:val="clear" w:color="auto" w:fill="FFFFFF"/>
              </w:rPr>
              <w:t>ć</w:t>
            </w:r>
            <w:proofErr w:type="spellEnd"/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 xml:space="preserve"> I, </w:t>
            </w:r>
            <w:proofErr w:type="spellStart"/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>Cvetanovi</w:t>
            </w:r>
            <w:r w:rsidR="005545F8">
              <w:rPr>
                <w:color w:val="212121"/>
                <w:sz w:val="20"/>
                <w:szCs w:val="20"/>
                <w:shd w:val="clear" w:color="auto" w:fill="FFFFFF"/>
              </w:rPr>
              <w:t>ć</w:t>
            </w:r>
            <w:proofErr w:type="spellEnd"/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 xml:space="preserve"> A, </w:t>
            </w:r>
            <w:proofErr w:type="spellStart"/>
            <w:r w:rsidR="005545F8">
              <w:rPr>
                <w:color w:val="212121"/>
                <w:sz w:val="20"/>
                <w:szCs w:val="20"/>
                <w:shd w:val="clear" w:color="auto" w:fill="FFFFFF"/>
              </w:rPr>
              <w:t>Č</w:t>
            </w:r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>oni</w:t>
            </w:r>
            <w:r w:rsidR="005545F8">
              <w:rPr>
                <w:color w:val="212121"/>
                <w:sz w:val="20"/>
                <w:szCs w:val="20"/>
                <w:shd w:val="clear" w:color="auto" w:fill="FFFFFF"/>
              </w:rPr>
              <w:t>ć</w:t>
            </w:r>
            <w:proofErr w:type="spellEnd"/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 xml:space="preserve"> I, </w:t>
            </w:r>
            <w:r w:rsidR="005545F8">
              <w:rPr>
                <w:color w:val="212121"/>
                <w:sz w:val="20"/>
                <w:szCs w:val="20"/>
                <w:shd w:val="clear" w:color="auto" w:fill="FFFFFF"/>
              </w:rPr>
              <w:t>et al…</w:t>
            </w:r>
            <w:proofErr w:type="spellStart"/>
            <w:r w:rsidRPr="008E5E9F">
              <w:rPr>
                <w:b/>
                <w:bCs/>
                <w:color w:val="212121"/>
                <w:sz w:val="20"/>
                <w:szCs w:val="20"/>
                <w:shd w:val="clear" w:color="auto" w:fill="FFFFFF"/>
              </w:rPr>
              <w:t>Milija</w:t>
            </w:r>
            <w:r w:rsidR="005545F8">
              <w:rPr>
                <w:b/>
                <w:bCs/>
                <w:color w:val="212121"/>
                <w:sz w:val="20"/>
                <w:szCs w:val="20"/>
                <w:shd w:val="clear" w:color="auto" w:fill="FFFFFF"/>
              </w:rPr>
              <w:t>š</w:t>
            </w:r>
            <w:r w:rsidRPr="008E5E9F">
              <w:rPr>
                <w:b/>
                <w:bCs/>
                <w:color w:val="212121"/>
                <w:sz w:val="20"/>
                <w:szCs w:val="20"/>
                <w:shd w:val="clear" w:color="auto" w:fill="FFFFFF"/>
              </w:rPr>
              <w:t>evi</w:t>
            </w:r>
            <w:r w:rsidR="005545F8">
              <w:rPr>
                <w:b/>
                <w:bCs/>
                <w:color w:val="212121"/>
                <w:sz w:val="20"/>
                <w:szCs w:val="20"/>
                <w:shd w:val="clear" w:color="auto" w:fill="FFFFFF"/>
              </w:rPr>
              <w:t>ć</w:t>
            </w:r>
            <w:proofErr w:type="spellEnd"/>
            <w:r w:rsidRPr="008E5E9F">
              <w:rPr>
                <w:b/>
                <w:bCs/>
                <w:color w:val="212121"/>
                <w:sz w:val="20"/>
                <w:szCs w:val="20"/>
                <w:shd w:val="clear" w:color="auto" w:fill="FFFFFF"/>
              </w:rPr>
              <w:t xml:space="preserve"> D</w:t>
            </w:r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 xml:space="preserve">, </w:t>
            </w:r>
            <w:r w:rsidR="005545F8">
              <w:rPr>
                <w:color w:val="212121"/>
                <w:sz w:val="20"/>
                <w:szCs w:val="20"/>
                <w:shd w:val="clear" w:color="auto" w:fill="FFFFFF"/>
              </w:rPr>
              <w:t>..</w:t>
            </w:r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 xml:space="preserve">. The role of </w:t>
            </w:r>
            <w:proofErr w:type="spellStart"/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>tapentadol</w:t>
            </w:r>
            <w:proofErr w:type="spellEnd"/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 xml:space="preserve"> in cancer pain pharmacotherapy in patients with metastatic malignant disease. </w:t>
            </w:r>
            <w:proofErr w:type="spellStart"/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>Eur</w:t>
            </w:r>
            <w:proofErr w:type="spellEnd"/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 xml:space="preserve"> Rev Med </w:t>
            </w:r>
            <w:proofErr w:type="spellStart"/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>Pharmaco</w:t>
            </w:r>
            <w:r w:rsidR="005545F8">
              <w:rPr>
                <w:color w:val="212121"/>
                <w:sz w:val="20"/>
                <w:szCs w:val="20"/>
                <w:shd w:val="clear" w:color="auto" w:fill="FFFFFF"/>
              </w:rPr>
              <w:t>l</w:t>
            </w:r>
            <w:proofErr w:type="spellEnd"/>
            <w:r w:rsidR="005545F8">
              <w:rPr>
                <w:color w:val="212121"/>
                <w:sz w:val="20"/>
                <w:szCs w:val="20"/>
                <w:shd w:val="clear" w:color="auto" w:fill="FFFFFF"/>
              </w:rPr>
              <w:t xml:space="preserve"> Sci. 2023 Dec;27(24):12112-</w:t>
            </w:r>
            <w:r w:rsidRPr="008E5E9F">
              <w:rPr>
                <w:color w:val="212121"/>
                <w:sz w:val="20"/>
                <w:szCs w:val="20"/>
                <w:shd w:val="clear" w:color="auto" w:fill="FFFFFF"/>
              </w:rPr>
              <w:t>20.</w:t>
            </w:r>
          </w:p>
        </w:tc>
        <w:tc>
          <w:tcPr>
            <w:tcW w:w="359" w:type="pct"/>
            <w:vAlign w:val="center"/>
          </w:tcPr>
          <w:p w:rsidR="00D14BD6" w:rsidRPr="00D57A91" w:rsidRDefault="00D14BD6" w:rsidP="00D14BD6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263" w:type="pct"/>
            <w:vAlign w:val="center"/>
          </w:tcPr>
          <w:p w:rsidR="00D14BD6" w:rsidRPr="00D57A91" w:rsidRDefault="00D14BD6" w:rsidP="00857EC6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  <w:r w:rsidRPr="00D57A91">
              <w:rPr>
                <w:sz w:val="20"/>
                <w:szCs w:val="20"/>
                <w:lang w:val="sr-Latn-CS"/>
              </w:rPr>
              <w:t>2</w:t>
            </w:r>
            <w:r w:rsidR="00857EC6">
              <w:rPr>
                <w:sz w:val="20"/>
                <w:szCs w:val="20"/>
                <w:lang w:val="sr-Latn-CS"/>
              </w:rPr>
              <w:t>1</w:t>
            </w:r>
          </w:p>
        </w:tc>
        <w:tc>
          <w:tcPr>
            <w:tcW w:w="283" w:type="pct"/>
            <w:vAlign w:val="center"/>
          </w:tcPr>
          <w:p w:rsidR="00D14BD6" w:rsidRPr="00D57A91" w:rsidRDefault="00857EC6" w:rsidP="00D14BD6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  <w:r w:rsidRPr="00857EC6">
              <w:rPr>
                <w:sz w:val="20"/>
                <w:szCs w:val="20"/>
                <w:lang w:val="sr-Latn-CS"/>
              </w:rPr>
              <w:t>3.784</w:t>
            </w:r>
          </w:p>
        </w:tc>
      </w:tr>
      <w:tr w:rsidR="00D14BD6" w:rsidRPr="005C0A35" w:rsidTr="006D4D83">
        <w:trPr>
          <w:trHeight w:val="123"/>
          <w:jc w:val="center"/>
        </w:trPr>
        <w:tc>
          <w:tcPr>
            <w:tcW w:w="384" w:type="pct"/>
            <w:vAlign w:val="center"/>
          </w:tcPr>
          <w:p w:rsidR="00D14BD6" w:rsidRPr="0008351A" w:rsidRDefault="00D14BD6" w:rsidP="0008351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D6" w:rsidRPr="008E5E9F" w:rsidRDefault="00857EC6" w:rsidP="00857EC6">
            <w:pPr>
              <w:pStyle w:val="TableParagraph"/>
              <w:spacing w:line="276" w:lineRule="auto"/>
              <w:ind w:left="65" w:right="-15"/>
              <w:jc w:val="both"/>
              <w:rPr>
                <w:color w:val="212121"/>
                <w:sz w:val="20"/>
                <w:szCs w:val="20"/>
                <w:shd w:val="clear" w:color="auto" w:fill="FFFFFF"/>
              </w:rPr>
            </w:pPr>
            <w:proofErr w:type="spellStart"/>
            <w:r w:rsidRPr="00857EC6">
              <w:rPr>
                <w:color w:val="212121"/>
                <w:sz w:val="20"/>
                <w:szCs w:val="20"/>
                <w:shd w:val="clear" w:color="auto" w:fill="FFFFFF"/>
              </w:rPr>
              <w:t>Rescorla</w:t>
            </w:r>
            <w:proofErr w:type="spellEnd"/>
            <w:r w:rsidRPr="00857EC6">
              <w:rPr>
                <w:color w:val="212121"/>
                <w:sz w:val="20"/>
                <w:szCs w:val="20"/>
                <w:shd w:val="clear" w:color="auto" w:fill="FFFFFF"/>
              </w:rPr>
              <w:t xml:space="preserve"> LA, </w:t>
            </w:r>
            <w:proofErr w:type="spellStart"/>
            <w:r w:rsidRPr="00857EC6">
              <w:rPr>
                <w:color w:val="212121"/>
                <w:sz w:val="20"/>
                <w:szCs w:val="20"/>
                <w:shd w:val="clear" w:color="auto" w:fill="FFFFFF"/>
              </w:rPr>
              <w:t>Ivanova</w:t>
            </w:r>
            <w:proofErr w:type="spellEnd"/>
            <w:r w:rsidRPr="00857EC6">
              <w:rPr>
                <w:color w:val="212121"/>
                <w:sz w:val="20"/>
                <w:szCs w:val="20"/>
                <w:shd w:val="clear" w:color="auto" w:fill="FFFFFF"/>
              </w:rPr>
              <w:t xml:space="preserve"> MY, Achenbach TM, Almeida V, </w:t>
            </w:r>
            <w:proofErr w:type="spellStart"/>
            <w:r w:rsidRPr="00857EC6">
              <w:rPr>
                <w:color w:val="212121"/>
                <w:sz w:val="20"/>
                <w:szCs w:val="20"/>
                <w:shd w:val="clear" w:color="auto" w:fill="FFFFFF"/>
              </w:rPr>
              <w:t>Anafarta-Sendag</w:t>
            </w:r>
            <w:proofErr w:type="spellEnd"/>
            <w:r w:rsidRPr="00857EC6">
              <w:rPr>
                <w:color w:val="212121"/>
                <w:sz w:val="20"/>
                <w:szCs w:val="20"/>
                <w:shd w:val="clear" w:color="auto" w:fill="FFFFFF"/>
              </w:rPr>
              <w:t xml:space="preserve"> M, </w:t>
            </w:r>
            <w:r>
              <w:rPr>
                <w:color w:val="212121"/>
                <w:sz w:val="20"/>
                <w:szCs w:val="20"/>
                <w:shd w:val="clear" w:color="auto" w:fill="FFFFFF"/>
              </w:rPr>
              <w:t>et al…</w:t>
            </w:r>
            <w:proofErr w:type="spellStart"/>
            <w:r w:rsidRPr="00857EC6">
              <w:rPr>
                <w:b/>
                <w:color w:val="212121"/>
                <w:sz w:val="20"/>
                <w:szCs w:val="20"/>
                <w:shd w:val="clear" w:color="auto" w:fill="FFFFFF"/>
              </w:rPr>
              <w:t>Milijašević</w:t>
            </w:r>
            <w:proofErr w:type="spellEnd"/>
            <w:r w:rsidRPr="00857EC6">
              <w:rPr>
                <w:b/>
                <w:color w:val="212121"/>
                <w:sz w:val="20"/>
                <w:szCs w:val="20"/>
                <w:shd w:val="clear" w:color="auto" w:fill="FFFFFF"/>
              </w:rPr>
              <w:t xml:space="preserve"> D</w:t>
            </w:r>
            <w:r w:rsidRPr="00857EC6">
              <w:rPr>
                <w:color w:val="212121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color w:val="212121"/>
                <w:sz w:val="20"/>
                <w:szCs w:val="20"/>
                <w:shd w:val="clear" w:color="auto" w:fill="FFFFFF"/>
              </w:rPr>
              <w:t>..</w:t>
            </w:r>
            <w:r w:rsidRPr="00857EC6">
              <w:rPr>
                <w:color w:val="212121"/>
                <w:sz w:val="20"/>
                <w:szCs w:val="20"/>
                <w:shd w:val="clear" w:color="auto" w:fill="FFFFFF"/>
              </w:rPr>
              <w:t xml:space="preserve">. Older adult psychopathology: international comparisons of self-reports, collateral reports, and cross-informant agreement. </w:t>
            </w:r>
            <w:proofErr w:type="spellStart"/>
            <w:r w:rsidRPr="00857EC6">
              <w:rPr>
                <w:color w:val="212121"/>
                <w:sz w:val="20"/>
                <w:szCs w:val="20"/>
                <w:shd w:val="clear" w:color="auto" w:fill="FFFFFF"/>
              </w:rPr>
              <w:t>Int</w:t>
            </w:r>
            <w:proofErr w:type="spellEnd"/>
            <w:r w:rsidRPr="00857EC6">
              <w:rPr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57EC6">
              <w:rPr>
                <w:color w:val="212121"/>
                <w:sz w:val="20"/>
                <w:szCs w:val="20"/>
                <w:shd w:val="clear" w:color="auto" w:fill="FFFFFF"/>
              </w:rPr>
              <w:t>Psychogeriatr</w:t>
            </w:r>
            <w:proofErr w:type="spellEnd"/>
            <w:r w:rsidRPr="00857EC6">
              <w:rPr>
                <w:color w:val="212121"/>
                <w:sz w:val="20"/>
                <w:szCs w:val="20"/>
                <w:shd w:val="clear" w:color="auto" w:fill="FFFFFF"/>
              </w:rPr>
              <w:t>. 2022 May;34(5):467-478.</w:t>
            </w:r>
          </w:p>
        </w:tc>
        <w:tc>
          <w:tcPr>
            <w:tcW w:w="359" w:type="pct"/>
            <w:vAlign w:val="center"/>
          </w:tcPr>
          <w:p w:rsidR="00D14BD6" w:rsidRPr="00D57A91" w:rsidRDefault="00D14BD6" w:rsidP="00D14BD6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263" w:type="pct"/>
            <w:vAlign w:val="center"/>
          </w:tcPr>
          <w:p w:rsidR="00D14BD6" w:rsidRPr="00D57A91" w:rsidRDefault="00857EC6" w:rsidP="00D14BD6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21a+</w:t>
            </w:r>
          </w:p>
        </w:tc>
        <w:tc>
          <w:tcPr>
            <w:tcW w:w="283" w:type="pct"/>
            <w:vAlign w:val="center"/>
          </w:tcPr>
          <w:p w:rsidR="00D14BD6" w:rsidRPr="00D57A91" w:rsidRDefault="00857EC6" w:rsidP="00D14BD6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  <w:r w:rsidRPr="00857EC6">
              <w:rPr>
                <w:sz w:val="20"/>
                <w:szCs w:val="20"/>
                <w:lang w:val="sr-Latn-CS"/>
              </w:rPr>
              <w:t>7.191</w:t>
            </w:r>
          </w:p>
        </w:tc>
      </w:tr>
      <w:tr w:rsidR="00D14BD6" w:rsidRPr="00A22864" w:rsidTr="006D4D83">
        <w:trPr>
          <w:trHeight w:val="123"/>
          <w:jc w:val="center"/>
        </w:trPr>
        <w:tc>
          <w:tcPr>
            <w:tcW w:w="384" w:type="pct"/>
            <w:vAlign w:val="center"/>
          </w:tcPr>
          <w:p w:rsidR="00D14BD6" w:rsidRPr="0008351A" w:rsidRDefault="00D14BD6" w:rsidP="0008351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D6" w:rsidRPr="008E5E9F" w:rsidRDefault="00857EC6" w:rsidP="00D14BD6">
            <w:pPr>
              <w:pStyle w:val="TableParagraph"/>
              <w:spacing w:line="276" w:lineRule="auto"/>
              <w:ind w:left="65" w:right="-15"/>
              <w:jc w:val="both"/>
              <w:rPr>
                <w:color w:val="212121"/>
                <w:sz w:val="20"/>
                <w:szCs w:val="20"/>
                <w:shd w:val="clear" w:color="auto" w:fill="FFFFFF"/>
              </w:rPr>
            </w:pPr>
            <w:proofErr w:type="spellStart"/>
            <w:r w:rsidRPr="00857EC6">
              <w:rPr>
                <w:color w:val="212121"/>
                <w:sz w:val="20"/>
                <w:szCs w:val="20"/>
                <w:shd w:val="clear" w:color="auto" w:fill="FFFFFF"/>
              </w:rPr>
              <w:t>Tomašević</w:t>
            </w:r>
            <w:proofErr w:type="spellEnd"/>
            <w:r w:rsidRPr="00857EC6">
              <w:rPr>
                <w:color w:val="212121"/>
                <w:sz w:val="20"/>
                <w:szCs w:val="20"/>
                <w:shd w:val="clear" w:color="auto" w:fill="FFFFFF"/>
              </w:rPr>
              <w:t xml:space="preserve"> T, </w:t>
            </w:r>
            <w:proofErr w:type="spellStart"/>
            <w:r w:rsidRPr="00857EC6">
              <w:rPr>
                <w:color w:val="212121"/>
                <w:sz w:val="20"/>
                <w:szCs w:val="20"/>
                <w:shd w:val="clear" w:color="auto" w:fill="FFFFFF"/>
              </w:rPr>
              <w:t>Ukropina</w:t>
            </w:r>
            <w:proofErr w:type="spellEnd"/>
            <w:r w:rsidRPr="00857EC6">
              <w:rPr>
                <w:color w:val="212121"/>
                <w:sz w:val="20"/>
                <w:szCs w:val="20"/>
                <w:shd w:val="clear" w:color="auto" w:fill="FFFFFF"/>
              </w:rPr>
              <w:t xml:space="preserve"> S, </w:t>
            </w:r>
            <w:proofErr w:type="spellStart"/>
            <w:r w:rsidRPr="00857EC6">
              <w:rPr>
                <w:color w:val="212121"/>
                <w:sz w:val="20"/>
                <w:szCs w:val="20"/>
                <w:shd w:val="clear" w:color="auto" w:fill="FFFFFF"/>
              </w:rPr>
              <w:t>Jovanović</w:t>
            </w:r>
            <w:proofErr w:type="spellEnd"/>
            <w:r w:rsidRPr="00857EC6">
              <w:rPr>
                <w:color w:val="212121"/>
                <w:sz w:val="20"/>
                <w:szCs w:val="20"/>
                <w:shd w:val="clear" w:color="auto" w:fill="FFFFFF"/>
              </w:rPr>
              <w:t xml:space="preserve"> VM, </w:t>
            </w:r>
            <w:proofErr w:type="spellStart"/>
            <w:r w:rsidRPr="00857EC6">
              <w:rPr>
                <w:color w:val="212121"/>
                <w:sz w:val="20"/>
                <w:szCs w:val="20"/>
                <w:shd w:val="clear" w:color="auto" w:fill="FFFFFF"/>
              </w:rPr>
              <w:t>Kvrgić</w:t>
            </w:r>
            <w:proofErr w:type="spellEnd"/>
            <w:r w:rsidRPr="00857EC6">
              <w:rPr>
                <w:color w:val="212121"/>
                <w:sz w:val="20"/>
                <w:szCs w:val="20"/>
                <w:shd w:val="clear" w:color="auto" w:fill="FFFFFF"/>
              </w:rPr>
              <w:t xml:space="preserve"> S, </w:t>
            </w:r>
            <w:proofErr w:type="spellStart"/>
            <w:r w:rsidRPr="00857EC6">
              <w:rPr>
                <w:color w:val="212121"/>
                <w:sz w:val="20"/>
                <w:szCs w:val="20"/>
                <w:shd w:val="clear" w:color="auto" w:fill="FFFFFF"/>
              </w:rPr>
              <w:t>Čanković</w:t>
            </w:r>
            <w:proofErr w:type="spellEnd"/>
            <w:r w:rsidRPr="00857EC6">
              <w:rPr>
                <w:color w:val="212121"/>
                <w:sz w:val="20"/>
                <w:szCs w:val="20"/>
                <w:shd w:val="clear" w:color="auto" w:fill="FFFFFF"/>
              </w:rPr>
              <w:t xml:space="preserve"> S, </w:t>
            </w:r>
            <w:proofErr w:type="spellStart"/>
            <w:r w:rsidRPr="00857EC6">
              <w:rPr>
                <w:b/>
                <w:color w:val="212121"/>
                <w:sz w:val="20"/>
                <w:szCs w:val="20"/>
                <w:shd w:val="clear" w:color="auto" w:fill="FFFFFF"/>
              </w:rPr>
              <w:t>Milijašević</w:t>
            </w:r>
            <w:proofErr w:type="spellEnd"/>
            <w:r w:rsidRPr="00857EC6">
              <w:rPr>
                <w:b/>
                <w:color w:val="212121"/>
                <w:sz w:val="20"/>
                <w:szCs w:val="20"/>
                <w:shd w:val="clear" w:color="auto" w:fill="FFFFFF"/>
              </w:rPr>
              <w:t xml:space="preserve"> D</w:t>
            </w:r>
            <w:r w:rsidRPr="00857EC6">
              <w:rPr>
                <w:color w:val="212121"/>
                <w:sz w:val="20"/>
                <w:szCs w:val="20"/>
                <w:shd w:val="clear" w:color="auto" w:fill="FFFFFF"/>
              </w:rPr>
              <w:t xml:space="preserve">. Self-efficacy and Unwanted Sexual Intercourse: 'Reproductive Health Education </w:t>
            </w:r>
            <w:proofErr w:type="spellStart"/>
            <w:r w:rsidRPr="00857EC6">
              <w:rPr>
                <w:color w:val="212121"/>
                <w:sz w:val="20"/>
                <w:szCs w:val="20"/>
                <w:shd w:val="clear" w:color="auto" w:fill="FFFFFF"/>
              </w:rPr>
              <w:t>Programme</w:t>
            </w:r>
            <w:proofErr w:type="spellEnd"/>
            <w:r w:rsidRPr="00857EC6">
              <w:rPr>
                <w:color w:val="212121"/>
                <w:sz w:val="20"/>
                <w:szCs w:val="20"/>
                <w:shd w:val="clear" w:color="auto" w:fill="FFFFFF"/>
              </w:rPr>
              <w:t xml:space="preserve"> for High-school Students in </w:t>
            </w:r>
            <w:proofErr w:type="spellStart"/>
            <w:r w:rsidRPr="00857EC6">
              <w:rPr>
                <w:color w:val="212121"/>
                <w:sz w:val="20"/>
                <w:szCs w:val="20"/>
                <w:shd w:val="clear" w:color="auto" w:fill="FFFFFF"/>
              </w:rPr>
              <w:t>Vojvodina</w:t>
            </w:r>
            <w:proofErr w:type="spellEnd"/>
            <w:r w:rsidRPr="00857EC6">
              <w:rPr>
                <w:color w:val="212121"/>
                <w:sz w:val="20"/>
                <w:szCs w:val="20"/>
                <w:shd w:val="clear" w:color="auto" w:fill="FFFFFF"/>
              </w:rPr>
              <w:t xml:space="preserve">'. </w:t>
            </w:r>
            <w:proofErr w:type="spellStart"/>
            <w:r w:rsidRPr="00857EC6">
              <w:rPr>
                <w:color w:val="212121"/>
                <w:sz w:val="20"/>
                <w:szCs w:val="20"/>
                <w:shd w:val="clear" w:color="auto" w:fill="FFFFFF"/>
              </w:rPr>
              <w:t>Zdr</w:t>
            </w:r>
            <w:proofErr w:type="spellEnd"/>
            <w:r w:rsidRPr="00857EC6">
              <w:rPr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57EC6">
              <w:rPr>
                <w:color w:val="212121"/>
                <w:sz w:val="20"/>
                <w:szCs w:val="20"/>
                <w:shd w:val="clear" w:color="auto" w:fill="FFFFFF"/>
              </w:rPr>
              <w:t>Varst</w:t>
            </w:r>
            <w:proofErr w:type="spellEnd"/>
            <w:r w:rsidRPr="00857EC6">
              <w:rPr>
                <w:color w:val="212121"/>
                <w:sz w:val="20"/>
                <w:szCs w:val="20"/>
                <w:shd w:val="clear" w:color="auto" w:fill="FFFFFF"/>
              </w:rPr>
              <w:t>. 2022 Mar 21;61(2):93-100.</w:t>
            </w:r>
          </w:p>
        </w:tc>
        <w:tc>
          <w:tcPr>
            <w:tcW w:w="359" w:type="pct"/>
            <w:vAlign w:val="center"/>
          </w:tcPr>
          <w:p w:rsidR="00D14BD6" w:rsidRPr="00D57A91" w:rsidRDefault="00D14BD6" w:rsidP="00D14BD6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263" w:type="pct"/>
            <w:vAlign w:val="center"/>
          </w:tcPr>
          <w:p w:rsidR="00D14BD6" w:rsidRPr="00D57A91" w:rsidRDefault="00D14BD6" w:rsidP="00857EC6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  <w:r w:rsidRPr="00D57A91">
              <w:rPr>
                <w:sz w:val="20"/>
                <w:szCs w:val="20"/>
                <w:lang w:val="sr-Latn-CS"/>
              </w:rPr>
              <w:t>2</w:t>
            </w:r>
            <w:r w:rsidR="00857EC6">
              <w:rPr>
                <w:sz w:val="20"/>
                <w:szCs w:val="20"/>
                <w:lang w:val="sr-Latn-CS"/>
              </w:rPr>
              <w:t>2</w:t>
            </w:r>
          </w:p>
        </w:tc>
        <w:tc>
          <w:tcPr>
            <w:tcW w:w="283" w:type="pct"/>
            <w:vAlign w:val="center"/>
          </w:tcPr>
          <w:p w:rsidR="00D14BD6" w:rsidRPr="00D57A91" w:rsidRDefault="00857EC6" w:rsidP="00D14BD6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  <w:r w:rsidRPr="00857EC6">
              <w:rPr>
                <w:sz w:val="20"/>
                <w:szCs w:val="20"/>
                <w:lang w:val="sr-Latn-CS"/>
              </w:rPr>
              <w:t>1.779</w:t>
            </w:r>
          </w:p>
        </w:tc>
      </w:tr>
      <w:tr w:rsidR="00D14BD6" w:rsidRPr="00A22864" w:rsidTr="006D4D83">
        <w:trPr>
          <w:trHeight w:val="123"/>
          <w:jc w:val="center"/>
        </w:trPr>
        <w:tc>
          <w:tcPr>
            <w:tcW w:w="384" w:type="pct"/>
            <w:vAlign w:val="center"/>
          </w:tcPr>
          <w:p w:rsidR="00D14BD6" w:rsidRPr="0008351A" w:rsidRDefault="00D14BD6" w:rsidP="0008351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D6" w:rsidRPr="00857EC6" w:rsidRDefault="00857EC6" w:rsidP="00D14BD6">
            <w:pPr>
              <w:pStyle w:val="TableParagraph"/>
              <w:spacing w:line="276" w:lineRule="auto"/>
              <w:ind w:left="65" w:right="-15"/>
              <w:jc w:val="both"/>
              <w:rPr>
                <w:color w:val="212121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color w:val="212121"/>
                <w:sz w:val="20"/>
                <w:szCs w:val="20"/>
                <w:shd w:val="clear" w:color="auto" w:fill="FFFFFF"/>
              </w:rPr>
              <w:t>Šušnjević</w:t>
            </w:r>
            <w:proofErr w:type="spellEnd"/>
            <w:r>
              <w:rPr>
                <w:color w:val="212121"/>
                <w:sz w:val="20"/>
                <w:szCs w:val="20"/>
                <w:shd w:val="clear" w:color="auto" w:fill="FFFFFF"/>
              </w:rPr>
              <w:t xml:space="preserve"> S, </w:t>
            </w:r>
            <w:proofErr w:type="spellStart"/>
            <w:r>
              <w:rPr>
                <w:b/>
                <w:color w:val="212121"/>
                <w:sz w:val="20"/>
                <w:szCs w:val="20"/>
                <w:shd w:val="clear" w:color="auto" w:fill="FFFFFF"/>
              </w:rPr>
              <w:t>Milijašević</w:t>
            </w:r>
            <w:proofErr w:type="spellEnd"/>
            <w:r>
              <w:rPr>
                <w:b/>
                <w:color w:val="212121"/>
                <w:sz w:val="20"/>
                <w:szCs w:val="20"/>
                <w:shd w:val="clear" w:color="auto" w:fill="FFFFFF"/>
              </w:rPr>
              <w:t xml:space="preserve"> D</w:t>
            </w:r>
            <w:r>
              <w:rPr>
                <w:color w:val="21212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212121"/>
                <w:sz w:val="20"/>
                <w:szCs w:val="20"/>
                <w:shd w:val="clear" w:color="auto" w:fill="FFFFFF"/>
              </w:rPr>
              <w:t>Marić</w:t>
            </w:r>
            <w:proofErr w:type="spellEnd"/>
            <w:r>
              <w:rPr>
                <w:color w:val="212121"/>
                <w:sz w:val="20"/>
                <w:szCs w:val="20"/>
                <w:shd w:val="clear" w:color="auto" w:fill="FFFFFF"/>
              </w:rPr>
              <w:t xml:space="preserve"> D, </w:t>
            </w:r>
            <w:proofErr w:type="spellStart"/>
            <w:r>
              <w:rPr>
                <w:color w:val="212121"/>
                <w:sz w:val="20"/>
                <w:szCs w:val="20"/>
                <w:shd w:val="clear" w:color="auto" w:fill="FFFFFF"/>
              </w:rPr>
              <w:t>Nićiforović</w:t>
            </w:r>
            <w:proofErr w:type="spellEnd"/>
            <w:r>
              <w:rPr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121"/>
                <w:sz w:val="20"/>
                <w:szCs w:val="20"/>
                <w:shd w:val="clear" w:color="auto" w:fill="FFFFFF"/>
              </w:rPr>
              <w:t>Šurković</w:t>
            </w:r>
            <w:proofErr w:type="spellEnd"/>
            <w:r>
              <w:rPr>
                <w:color w:val="212121"/>
                <w:sz w:val="20"/>
                <w:szCs w:val="20"/>
                <w:shd w:val="clear" w:color="auto" w:fill="FFFFFF"/>
              </w:rPr>
              <w:t xml:space="preserve"> O, </w:t>
            </w:r>
            <w:proofErr w:type="spellStart"/>
            <w:r>
              <w:rPr>
                <w:color w:val="212121"/>
                <w:sz w:val="20"/>
                <w:szCs w:val="20"/>
                <w:shd w:val="clear" w:color="auto" w:fill="FFFFFF"/>
              </w:rPr>
              <w:t>Mijatović</w:t>
            </w:r>
            <w:proofErr w:type="spellEnd"/>
            <w:r>
              <w:rPr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121"/>
                <w:sz w:val="20"/>
                <w:szCs w:val="20"/>
                <w:shd w:val="clear" w:color="auto" w:fill="FFFFFF"/>
              </w:rPr>
              <w:t>Jovanović</w:t>
            </w:r>
            <w:proofErr w:type="spellEnd"/>
            <w:r>
              <w:rPr>
                <w:color w:val="212121"/>
                <w:sz w:val="20"/>
                <w:szCs w:val="20"/>
                <w:shd w:val="clear" w:color="auto" w:fill="FFFFFF"/>
              </w:rPr>
              <w:t xml:space="preserve"> V, </w:t>
            </w:r>
            <w:proofErr w:type="spellStart"/>
            <w:r>
              <w:rPr>
                <w:color w:val="212121"/>
                <w:sz w:val="20"/>
                <w:szCs w:val="20"/>
                <w:shd w:val="clear" w:color="auto" w:fill="FFFFFF"/>
              </w:rPr>
              <w:t>Ukropina</w:t>
            </w:r>
            <w:proofErr w:type="spellEnd"/>
            <w:r>
              <w:rPr>
                <w:color w:val="212121"/>
                <w:sz w:val="20"/>
                <w:szCs w:val="20"/>
                <w:shd w:val="clear" w:color="auto" w:fill="FFFFFF"/>
              </w:rPr>
              <w:t xml:space="preserve"> S. </w:t>
            </w:r>
            <w:r w:rsidRPr="00857EC6">
              <w:rPr>
                <w:color w:val="212121"/>
                <w:sz w:val="20"/>
                <w:szCs w:val="20"/>
                <w:shd w:val="clear" w:color="auto" w:fill="FFFFFF"/>
              </w:rPr>
              <w:t>Association between flat foot prevalence and nutritional status in schoolchildren</w:t>
            </w:r>
            <w:r>
              <w:rPr>
                <w:color w:val="212121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>
              <w:rPr>
                <w:color w:val="212121"/>
                <w:sz w:val="20"/>
                <w:szCs w:val="20"/>
                <w:shd w:val="clear" w:color="auto" w:fill="FFFFFF"/>
              </w:rPr>
              <w:t>Srp</w:t>
            </w:r>
            <w:proofErr w:type="spellEnd"/>
            <w:r>
              <w:rPr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121"/>
                <w:sz w:val="20"/>
                <w:szCs w:val="20"/>
                <w:shd w:val="clear" w:color="auto" w:fill="FFFFFF"/>
              </w:rPr>
              <w:t>Arh</w:t>
            </w:r>
            <w:proofErr w:type="spellEnd"/>
            <w:r>
              <w:rPr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121"/>
                <w:sz w:val="20"/>
                <w:szCs w:val="20"/>
                <w:shd w:val="clear" w:color="auto" w:fill="FFFFFF"/>
              </w:rPr>
              <w:t>Celok</w:t>
            </w:r>
            <w:proofErr w:type="spellEnd"/>
            <w:r>
              <w:rPr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121"/>
                <w:sz w:val="20"/>
                <w:szCs w:val="20"/>
                <w:shd w:val="clear" w:color="auto" w:fill="FFFFFF"/>
              </w:rPr>
              <w:t>Lek</w:t>
            </w:r>
            <w:proofErr w:type="spellEnd"/>
            <w:r>
              <w:rPr>
                <w:color w:val="212121"/>
                <w:sz w:val="20"/>
                <w:szCs w:val="20"/>
                <w:shd w:val="clear" w:color="auto" w:fill="FFFFFF"/>
              </w:rPr>
              <w:t>. 2022;150(1-2):59-63.</w:t>
            </w:r>
          </w:p>
        </w:tc>
        <w:tc>
          <w:tcPr>
            <w:tcW w:w="359" w:type="pct"/>
            <w:vAlign w:val="center"/>
          </w:tcPr>
          <w:p w:rsidR="00D14BD6" w:rsidRPr="00D57A91" w:rsidRDefault="00D14BD6" w:rsidP="00D14BD6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263" w:type="pct"/>
            <w:vAlign w:val="center"/>
          </w:tcPr>
          <w:p w:rsidR="00D14BD6" w:rsidRPr="00D57A91" w:rsidRDefault="00857EC6" w:rsidP="00D14BD6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23</w:t>
            </w:r>
          </w:p>
        </w:tc>
        <w:tc>
          <w:tcPr>
            <w:tcW w:w="283" w:type="pct"/>
            <w:vAlign w:val="center"/>
          </w:tcPr>
          <w:p w:rsidR="00D14BD6" w:rsidRPr="00D57A91" w:rsidRDefault="00857EC6" w:rsidP="00D14BD6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  <w:r w:rsidRPr="00857EC6">
              <w:rPr>
                <w:sz w:val="20"/>
                <w:szCs w:val="20"/>
                <w:lang w:val="sr-Latn-CS"/>
              </w:rPr>
              <w:t>0.358</w:t>
            </w:r>
          </w:p>
        </w:tc>
      </w:tr>
      <w:tr w:rsidR="006D4D83" w:rsidRPr="00A22864" w:rsidTr="006D4D83">
        <w:trPr>
          <w:trHeight w:val="123"/>
          <w:jc w:val="center"/>
        </w:trPr>
        <w:tc>
          <w:tcPr>
            <w:tcW w:w="384" w:type="pct"/>
            <w:vAlign w:val="center"/>
          </w:tcPr>
          <w:p w:rsidR="006D4D83" w:rsidRPr="0008351A" w:rsidRDefault="006D4D83" w:rsidP="0008351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83" w:rsidRPr="006D4D83" w:rsidRDefault="006D4D83" w:rsidP="00804D7C">
            <w:pPr>
              <w:spacing w:line="276" w:lineRule="auto"/>
              <w:jc w:val="both"/>
            </w:pPr>
            <w:r>
              <w:rPr>
                <w:rFonts w:eastAsia="Times New Roman"/>
                <w:color w:val="212121"/>
                <w:shd w:val="clear" w:color="auto" w:fill="FFFFFF"/>
                <w:lang w:bidi="en-US"/>
              </w:rPr>
              <w:t xml:space="preserve">Knežević V, Azaševac T, Strazmester Majstorović G, Marković M, Ružić M, et al... </w:t>
            </w:r>
            <w:r>
              <w:rPr>
                <w:rFonts w:eastAsia="Times New Roman"/>
                <w:b/>
                <w:color w:val="212121"/>
                <w:shd w:val="clear" w:color="auto" w:fill="FFFFFF"/>
                <w:lang w:bidi="en-US"/>
              </w:rPr>
              <w:t>Milijašević D</w:t>
            </w:r>
            <w:r>
              <w:rPr>
                <w:rFonts w:eastAsia="Times New Roman"/>
                <w:color w:val="212121"/>
                <w:shd w:val="clear" w:color="auto" w:fill="FFFFFF"/>
                <w:lang w:bidi="en-US"/>
              </w:rPr>
              <w:t xml:space="preserve">, ... </w:t>
            </w:r>
            <w:r w:rsidRPr="006D4D83">
              <w:rPr>
                <w:rFonts w:eastAsia="Times New Roman"/>
                <w:color w:val="212121"/>
                <w:shd w:val="clear" w:color="auto" w:fill="FFFFFF"/>
                <w:lang w:bidi="en-US"/>
              </w:rPr>
              <w:t>The importance of anticoagulation in COVID-19-related acute kidney injury requiring continuous renal replacement therapy</w:t>
            </w:r>
            <w:r>
              <w:rPr>
                <w:rFonts w:eastAsia="Times New Roman"/>
                <w:color w:val="212121"/>
                <w:shd w:val="clear" w:color="auto" w:fill="FFFFFF"/>
                <w:lang w:bidi="en-US"/>
              </w:rPr>
              <w:t>. Srp Arh Celok Lek. 2022;150(1-2):29-34.</w:t>
            </w:r>
          </w:p>
        </w:tc>
        <w:tc>
          <w:tcPr>
            <w:tcW w:w="359" w:type="pct"/>
            <w:vAlign w:val="center"/>
          </w:tcPr>
          <w:p w:rsidR="006D4D83" w:rsidRPr="00D57A91" w:rsidRDefault="006D4D83" w:rsidP="00D14BD6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263" w:type="pct"/>
            <w:vAlign w:val="center"/>
          </w:tcPr>
          <w:p w:rsidR="006D4D83" w:rsidRPr="00D57A91" w:rsidRDefault="006D4D83" w:rsidP="00924EA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23</w:t>
            </w:r>
          </w:p>
        </w:tc>
        <w:tc>
          <w:tcPr>
            <w:tcW w:w="283" w:type="pct"/>
            <w:vAlign w:val="center"/>
          </w:tcPr>
          <w:p w:rsidR="006D4D83" w:rsidRPr="00D57A91" w:rsidRDefault="006D4D83" w:rsidP="00924EA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  <w:r w:rsidRPr="00857EC6">
              <w:rPr>
                <w:sz w:val="20"/>
                <w:szCs w:val="20"/>
                <w:lang w:val="sr-Latn-CS"/>
              </w:rPr>
              <w:t>0.358</w:t>
            </w:r>
          </w:p>
        </w:tc>
      </w:tr>
      <w:tr w:rsidR="006D4D83" w:rsidRPr="00A22864" w:rsidTr="006D4D83">
        <w:trPr>
          <w:trHeight w:val="123"/>
          <w:jc w:val="center"/>
        </w:trPr>
        <w:tc>
          <w:tcPr>
            <w:tcW w:w="384" w:type="pct"/>
            <w:vAlign w:val="center"/>
          </w:tcPr>
          <w:p w:rsidR="006D4D83" w:rsidRPr="0008351A" w:rsidRDefault="006D4D83" w:rsidP="0008351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83" w:rsidRPr="006D4D83" w:rsidRDefault="006D4D83" w:rsidP="00804D7C">
            <w:pPr>
              <w:spacing w:line="276" w:lineRule="auto"/>
              <w:jc w:val="both"/>
              <w:rPr>
                <w:rFonts w:eastAsia="Times New Roman"/>
                <w:color w:val="212121"/>
                <w:shd w:val="clear" w:color="auto" w:fill="FFFFFF"/>
                <w:lang w:bidi="en-US"/>
              </w:rPr>
            </w:pPr>
            <w:r>
              <w:rPr>
                <w:rFonts w:eastAsia="Times New Roman"/>
                <w:color w:val="212121"/>
                <w:shd w:val="clear" w:color="auto" w:fill="FFFFFF"/>
                <w:lang w:bidi="en-US"/>
              </w:rPr>
              <w:t xml:space="preserve">Mijatović Jovanović V, Čanković S, </w:t>
            </w:r>
            <w:r>
              <w:rPr>
                <w:rFonts w:eastAsia="Times New Roman"/>
                <w:b/>
                <w:color w:val="212121"/>
                <w:shd w:val="clear" w:color="auto" w:fill="FFFFFF"/>
                <w:lang w:bidi="en-US"/>
              </w:rPr>
              <w:t>Milijašević D</w:t>
            </w:r>
            <w:r>
              <w:rPr>
                <w:rFonts w:eastAsia="Times New Roman"/>
                <w:color w:val="212121"/>
                <w:shd w:val="clear" w:color="auto" w:fill="FFFFFF"/>
                <w:lang w:bidi="en-US"/>
              </w:rPr>
              <w:t xml:space="preserve">, Ukropina S, Jovanović M, Čanković D. </w:t>
            </w:r>
            <w:r w:rsidRPr="006D4D83">
              <w:rPr>
                <w:rFonts w:eastAsia="Times New Roman"/>
                <w:color w:val="212121"/>
                <w:shd w:val="clear" w:color="auto" w:fill="FFFFFF"/>
                <w:lang w:bidi="en-US"/>
              </w:rPr>
              <w:t>Health consequences of domestic violence against women in Serbia</w:t>
            </w:r>
            <w:r>
              <w:rPr>
                <w:rFonts w:eastAsia="Times New Roman"/>
                <w:color w:val="212121"/>
                <w:shd w:val="clear" w:color="auto" w:fill="FFFFFF"/>
                <w:lang w:bidi="en-US"/>
              </w:rPr>
              <w:t>. Vojnosanit Pregl. 2020;77(1):14-21.</w:t>
            </w:r>
          </w:p>
        </w:tc>
        <w:tc>
          <w:tcPr>
            <w:tcW w:w="359" w:type="pct"/>
            <w:vAlign w:val="center"/>
          </w:tcPr>
          <w:p w:rsidR="006D4D83" w:rsidRPr="00D57A91" w:rsidRDefault="006D4D83" w:rsidP="00D14BD6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263" w:type="pct"/>
            <w:vAlign w:val="center"/>
          </w:tcPr>
          <w:p w:rsidR="006D4D83" w:rsidRDefault="006D4D83" w:rsidP="00924EA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23</w:t>
            </w:r>
          </w:p>
        </w:tc>
        <w:tc>
          <w:tcPr>
            <w:tcW w:w="283" w:type="pct"/>
            <w:vAlign w:val="center"/>
          </w:tcPr>
          <w:p w:rsidR="006D4D83" w:rsidRPr="00857EC6" w:rsidRDefault="00340107" w:rsidP="00924EA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  <w:r w:rsidRPr="00340107">
              <w:rPr>
                <w:sz w:val="20"/>
                <w:szCs w:val="20"/>
                <w:lang w:val="sr-Latn-CS"/>
              </w:rPr>
              <w:t>0.418</w:t>
            </w:r>
          </w:p>
        </w:tc>
      </w:tr>
      <w:tr w:rsidR="00D14BD6" w:rsidRPr="00A22864" w:rsidTr="0008351A">
        <w:trPr>
          <w:trHeight w:val="123"/>
          <w:jc w:val="center"/>
        </w:trPr>
        <w:tc>
          <w:tcPr>
            <w:tcW w:w="5000" w:type="pct"/>
            <w:gridSpan w:val="13"/>
            <w:vAlign w:val="center"/>
          </w:tcPr>
          <w:p w:rsidR="00D14BD6" w:rsidRPr="00A22864" w:rsidRDefault="00D14BD6" w:rsidP="00D14BD6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D14BD6" w:rsidRPr="00A22864" w:rsidTr="0008351A">
        <w:trPr>
          <w:trHeight w:val="123"/>
          <w:jc w:val="center"/>
        </w:trPr>
        <w:tc>
          <w:tcPr>
            <w:tcW w:w="5000" w:type="pct"/>
            <w:gridSpan w:val="13"/>
            <w:vAlign w:val="center"/>
          </w:tcPr>
          <w:p w:rsidR="00D14BD6" w:rsidRPr="00A22864" w:rsidRDefault="00D14BD6" w:rsidP="00D14BD6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 xml:space="preserve">Збирни подаци </w:t>
            </w:r>
            <w:r>
              <w:rPr>
                <w:b/>
              </w:rPr>
              <w:t xml:space="preserve">уметничке </w:t>
            </w:r>
            <w:r w:rsidRPr="00A22864">
              <w:rPr>
                <w:b/>
                <w:lang w:val="sr-Cyrl-CS"/>
              </w:rPr>
              <w:t xml:space="preserve"> активност наставника</w:t>
            </w:r>
          </w:p>
        </w:tc>
      </w:tr>
      <w:tr w:rsidR="00D14BD6" w:rsidRPr="00A22864" w:rsidTr="006D4D83">
        <w:trPr>
          <w:trHeight w:val="123"/>
          <w:jc w:val="center"/>
        </w:trPr>
        <w:tc>
          <w:tcPr>
            <w:tcW w:w="3092" w:type="pct"/>
            <w:gridSpan w:val="5"/>
            <w:vAlign w:val="center"/>
          </w:tcPr>
          <w:p w:rsidR="00D14BD6" w:rsidRPr="00A22864" w:rsidRDefault="00D14BD6" w:rsidP="00D14BD6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1908" w:type="pct"/>
            <w:gridSpan w:val="8"/>
            <w:vAlign w:val="center"/>
          </w:tcPr>
          <w:p w:rsidR="00D14BD6" w:rsidRPr="002254B8" w:rsidRDefault="002254B8" w:rsidP="00D14BD6">
            <w:pPr>
              <w:spacing w:after="60"/>
              <w:rPr>
                <w:bCs/>
              </w:rPr>
            </w:pPr>
            <w:r>
              <w:rPr>
                <w:bCs/>
              </w:rPr>
              <w:t>24</w:t>
            </w:r>
          </w:p>
        </w:tc>
      </w:tr>
      <w:tr w:rsidR="00D14BD6" w:rsidRPr="00A22864" w:rsidTr="006D4D83">
        <w:trPr>
          <w:trHeight w:val="123"/>
          <w:jc w:val="center"/>
        </w:trPr>
        <w:tc>
          <w:tcPr>
            <w:tcW w:w="3092" w:type="pct"/>
            <w:gridSpan w:val="5"/>
            <w:vAlign w:val="center"/>
          </w:tcPr>
          <w:p w:rsidR="00D14BD6" w:rsidRPr="00A22864" w:rsidRDefault="00D14BD6" w:rsidP="00D14BD6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1908" w:type="pct"/>
            <w:gridSpan w:val="8"/>
            <w:vAlign w:val="center"/>
          </w:tcPr>
          <w:p w:rsidR="00D14BD6" w:rsidRPr="00100B31" w:rsidRDefault="00D14BD6" w:rsidP="00D14BD6">
            <w:pPr>
              <w:spacing w:after="60"/>
              <w:rPr>
                <w:bCs/>
              </w:rPr>
            </w:pPr>
            <w:r>
              <w:rPr>
                <w:bCs/>
              </w:rPr>
              <w:t>1</w:t>
            </w:r>
            <w:r w:rsidR="00100B31">
              <w:rPr>
                <w:bCs/>
              </w:rPr>
              <w:t>5</w:t>
            </w:r>
          </w:p>
        </w:tc>
      </w:tr>
      <w:tr w:rsidR="00D14BD6" w:rsidRPr="00A22864" w:rsidTr="006D4D83">
        <w:trPr>
          <w:trHeight w:val="123"/>
          <w:jc w:val="center"/>
        </w:trPr>
        <w:tc>
          <w:tcPr>
            <w:tcW w:w="3092" w:type="pct"/>
            <w:gridSpan w:val="5"/>
            <w:vAlign w:val="center"/>
          </w:tcPr>
          <w:p w:rsidR="00D14BD6" w:rsidRPr="00A22864" w:rsidRDefault="00D14BD6" w:rsidP="00D14BD6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659" w:type="pct"/>
            <w:gridSpan w:val="3"/>
            <w:vAlign w:val="center"/>
          </w:tcPr>
          <w:p w:rsidR="00D14BD6" w:rsidRPr="00A22864" w:rsidRDefault="00D14BD6" w:rsidP="00D14BD6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Домаћи</w:t>
            </w:r>
            <w:r>
              <w:rPr>
                <w:lang w:val="sr-Cyrl-CS"/>
              </w:rPr>
              <w:t xml:space="preserve"> </w:t>
            </w:r>
          </w:p>
        </w:tc>
        <w:tc>
          <w:tcPr>
            <w:tcW w:w="1249" w:type="pct"/>
            <w:gridSpan w:val="5"/>
            <w:vAlign w:val="center"/>
          </w:tcPr>
          <w:p w:rsidR="00D14BD6" w:rsidRPr="00A22864" w:rsidRDefault="00D14BD6" w:rsidP="00D14BD6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Међународни</w:t>
            </w:r>
            <w:r>
              <w:rPr>
                <w:lang w:val="sr-Cyrl-CS"/>
              </w:rPr>
              <w:t xml:space="preserve"> </w:t>
            </w:r>
          </w:p>
        </w:tc>
      </w:tr>
      <w:tr w:rsidR="00D14BD6" w:rsidRPr="00A22864" w:rsidTr="006D4D83">
        <w:trPr>
          <w:trHeight w:val="123"/>
          <w:jc w:val="center"/>
        </w:trPr>
        <w:tc>
          <w:tcPr>
            <w:tcW w:w="3092" w:type="pct"/>
            <w:gridSpan w:val="5"/>
            <w:vAlign w:val="center"/>
          </w:tcPr>
          <w:p w:rsidR="00D14BD6" w:rsidRPr="00A22864" w:rsidRDefault="00D14BD6" w:rsidP="00D14BD6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Усавршавања</w:t>
            </w:r>
          </w:p>
        </w:tc>
        <w:tc>
          <w:tcPr>
            <w:tcW w:w="659" w:type="pct"/>
            <w:gridSpan w:val="3"/>
            <w:vAlign w:val="center"/>
          </w:tcPr>
          <w:p w:rsidR="00D14BD6" w:rsidRPr="00A22864" w:rsidRDefault="00D14BD6" w:rsidP="00D14BD6">
            <w:pPr>
              <w:spacing w:after="60"/>
              <w:rPr>
                <w:b/>
                <w:lang w:val="sr-Cyrl-CS"/>
              </w:rPr>
            </w:pPr>
          </w:p>
        </w:tc>
        <w:tc>
          <w:tcPr>
            <w:tcW w:w="1249" w:type="pct"/>
            <w:gridSpan w:val="5"/>
            <w:vAlign w:val="center"/>
          </w:tcPr>
          <w:p w:rsidR="00D14BD6" w:rsidRPr="00A22864" w:rsidRDefault="00D14BD6" w:rsidP="00D14BD6">
            <w:pPr>
              <w:spacing w:after="60"/>
              <w:rPr>
                <w:b/>
                <w:lang w:val="sr-Cyrl-CS"/>
              </w:rPr>
            </w:pPr>
          </w:p>
        </w:tc>
      </w:tr>
      <w:tr w:rsidR="00D14BD6" w:rsidRPr="00A22864" w:rsidTr="006D4D83">
        <w:trPr>
          <w:trHeight w:val="123"/>
          <w:jc w:val="center"/>
        </w:trPr>
        <w:tc>
          <w:tcPr>
            <w:tcW w:w="3092" w:type="pct"/>
            <w:gridSpan w:val="5"/>
            <w:vAlign w:val="center"/>
          </w:tcPr>
          <w:p w:rsidR="00D14BD6" w:rsidRPr="00A22864" w:rsidRDefault="00D14BD6" w:rsidP="00D14BD6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1908" w:type="pct"/>
            <w:gridSpan w:val="8"/>
            <w:vAlign w:val="center"/>
          </w:tcPr>
          <w:p w:rsidR="00D14BD6" w:rsidRPr="00A22864" w:rsidRDefault="00D14BD6" w:rsidP="00D14BD6">
            <w:pPr>
              <w:spacing w:after="60"/>
              <w:rPr>
                <w:b/>
                <w:lang w:val="sr-Cyrl-CS"/>
              </w:rPr>
            </w:pPr>
          </w:p>
        </w:tc>
      </w:tr>
    </w:tbl>
    <w:p w:rsidR="00505EBB" w:rsidRPr="00F31D4C" w:rsidRDefault="00FA083F">
      <w:pPr>
        <w:rPr>
          <w:sz w:val="16"/>
          <w:szCs w:val="16"/>
        </w:rPr>
      </w:pPr>
      <w:r w:rsidRPr="00975A90">
        <w:rPr>
          <w:sz w:val="16"/>
          <w:szCs w:val="16"/>
          <w:lang w:val="sr-Cyrl-CS"/>
        </w:rPr>
        <w:t>Максимална дужине не</w:t>
      </w:r>
      <w:r w:rsidRPr="00975A90">
        <w:rPr>
          <w:sz w:val="16"/>
          <w:szCs w:val="16"/>
        </w:rPr>
        <w:t xml:space="preserve"> </w:t>
      </w:r>
      <w:r w:rsidRPr="00975A90">
        <w:rPr>
          <w:sz w:val="16"/>
          <w:szCs w:val="16"/>
          <w:lang w:val="sr-Cyrl-CS"/>
        </w:rPr>
        <w:t>сме бити већа од  2 странице А4</w:t>
      </w:r>
    </w:p>
    <w:sectPr w:rsidR="00505EBB" w:rsidRPr="00F31D4C" w:rsidSect="00FA7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26628"/>
    <w:multiLevelType w:val="hybridMultilevel"/>
    <w:tmpl w:val="B2866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D61D9"/>
    <w:multiLevelType w:val="hybridMultilevel"/>
    <w:tmpl w:val="10723FD2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494424"/>
    <w:rsid w:val="0008351A"/>
    <w:rsid w:val="00093E5D"/>
    <w:rsid w:val="00100B31"/>
    <w:rsid w:val="00122C22"/>
    <w:rsid w:val="00125501"/>
    <w:rsid w:val="001658D9"/>
    <w:rsid w:val="001A5511"/>
    <w:rsid w:val="002254B8"/>
    <w:rsid w:val="00226D73"/>
    <w:rsid w:val="00227C10"/>
    <w:rsid w:val="002D243B"/>
    <w:rsid w:val="002E12CC"/>
    <w:rsid w:val="00315217"/>
    <w:rsid w:val="00340107"/>
    <w:rsid w:val="00364689"/>
    <w:rsid w:val="003834D9"/>
    <w:rsid w:val="00394934"/>
    <w:rsid w:val="003E7D68"/>
    <w:rsid w:val="003F3518"/>
    <w:rsid w:val="00477D51"/>
    <w:rsid w:val="00494424"/>
    <w:rsid w:val="00505EBB"/>
    <w:rsid w:val="005076E8"/>
    <w:rsid w:val="005545F8"/>
    <w:rsid w:val="0057707F"/>
    <w:rsid w:val="005C0A35"/>
    <w:rsid w:val="005D0AB2"/>
    <w:rsid w:val="005F25E7"/>
    <w:rsid w:val="006C5538"/>
    <w:rsid w:val="006D29E0"/>
    <w:rsid w:val="006D4D83"/>
    <w:rsid w:val="00730FC7"/>
    <w:rsid w:val="00762114"/>
    <w:rsid w:val="007A6690"/>
    <w:rsid w:val="007F3B8C"/>
    <w:rsid w:val="007F4065"/>
    <w:rsid w:val="007F6062"/>
    <w:rsid w:val="00801BBB"/>
    <w:rsid w:val="00804D7C"/>
    <w:rsid w:val="00806926"/>
    <w:rsid w:val="0083367D"/>
    <w:rsid w:val="00857EC6"/>
    <w:rsid w:val="008930DA"/>
    <w:rsid w:val="008A3ECB"/>
    <w:rsid w:val="008B20A5"/>
    <w:rsid w:val="008E5E9F"/>
    <w:rsid w:val="0093668B"/>
    <w:rsid w:val="00975A90"/>
    <w:rsid w:val="009C0AA0"/>
    <w:rsid w:val="00A159B8"/>
    <w:rsid w:val="00A65D57"/>
    <w:rsid w:val="00AB00FC"/>
    <w:rsid w:val="00AD1B00"/>
    <w:rsid w:val="00B40EDF"/>
    <w:rsid w:val="00B749EA"/>
    <w:rsid w:val="00C92C1D"/>
    <w:rsid w:val="00C95BD3"/>
    <w:rsid w:val="00CE0E12"/>
    <w:rsid w:val="00D055F6"/>
    <w:rsid w:val="00D14BD6"/>
    <w:rsid w:val="00D57A91"/>
    <w:rsid w:val="00DB0844"/>
    <w:rsid w:val="00DC708E"/>
    <w:rsid w:val="00E401DE"/>
    <w:rsid w:val="00EA25FB"/>
    <w:rsid w:val="00EE38D9"/>
    <w:rsid w:val="00F31D4C"/>
    <w:rsid w:val="00F67182"/>
    <w:rsid w:val="00F81BF5"/>
    <w:rsid w:val="00FA083F"/>
    <w:rsid w:val="00FA7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4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083F"/>
    <w:pPr>
      <w:adjustRightInd/>
    </w:pPr>
    <w:rPr>
      <w:rFonts w:eastAsia="Times New Roman"/>
      <w:sz w:val="22"/>
      <w:szCs w:val="22"/>
      <w:lang w:val="en-US" w:eastAsia="en-US" w:bidi="en-US"/>
    </w:rPr>
  </w:style>
  <w:style w:type="character" w:customStyle="1" w:styleId="tlid-translation">
    <w:name w:val="tlid-translation"/>
    <w:rsid w:val="00122C22"/>
  </w:style>
  <w:style w:type="paragraph" w:styleId="ListParagraph">
    <w:name w:val="List Paragraph"/>
    <w:basedOn w:val="Normal"/>
    <w:uiPriority w:val="34"/>
    <w:qFormat/>
    <w:rsid w:val="00C92C1D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</w:rPr>
  </w:style>
  <w:style w:type="character" w:customStyle="1" w:styleId="pagerinfo">
    <w:name w:val="pagerinfo"/>
    <w:basedOn w:val="DefaultParagraphFont"/>
    <w:rsid w:val="00C92C1D"/>
  </w:style>
  <w:style w:type="character" w:styleId="Hyperlink">
    <w:name w:val="Hyperlink"/>
    <w:basedOn w:val="DefaultParagraphFont"/>
    <w:uiPriority w:val="99"/>
    <w:unhideWhenUsed/>
    <w:rsid w:val="00C92C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bson.nb.rs/nauka_u_srbiji.132.html?autor=Milijasevic%20Dragana&amp;samoar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aleksandra.biberdzic</cp:lastModifiedBy>
  <cp:revision>43</cp:revision>
  <dcterms:created xsi:type="dcterms:W3CDTF">2020-10-30T10:45:00Z</dcterms:created>
  <dcterms:modified xsi:type="dcterms:W3CDTF">2026-05-05T08:28:00Z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4f58243d-fd1f-46cc-919e-8506836b7fa7</vt:lpwstr>
  </property>
</Properties>
</file>