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318"/>
        <w:gridCol w:w="1079"/>
        <w:gridCol w:w="2027"/>
        <w:gridCol w:w="758"/>
        <w:gridCol w:w="435"/>
        <w:gridCol w:w="470"/>
        <w:gridCol w:w="1269"/>
        <w:gridCol w:w="256"/>
        <w:gridCol w:w="849"/>
        <w:gridCol w:w="502"/>
        <w:gridCol w:w="419"/>
        <w:gridCol w:w="1014"/>
      </w:tblGrid>
      <w:tr w:rsidR="001543AE" w:rsidRPr="002B294C" w:rsidTr="002B294C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1543AE" w:rsidRPr="002B294C" w:rsidRDefault="001543AE" w:rsidP="00BC4BAD">
            <w:pPr>
              <w:spacing w:after="60"/>
              <w:rPr>
                <w:lang w:val="sr-Cyrl-CS"/>
              </w:rPr>
            </w:pPr>
            <w:r w:rsidRPr="002B294C">
              <w:rPr>
                <w:b/>
                <w:lang w:val="sr-Cyrl-CS"/>
              </w:rPr>
              <w:t>Име и презиме</w:t>
            </w:r>
          </w:p>
        </w:tc>
        <w:tc>
          <w:tcPr>
            <w:tcW w:w="3588" w:type="pct"/>
            <w:gridSpan w:val="10"/>
            <w:vAlign w:val="center"/>
          </w:tcPr>
          <w:p w:rsidR="001543AE" w:rsidRPr="002B294C" w:rsidRDefault="000439FC" w:rsidP="002F4310">
            <w:pPr>
              <w:spacing w:after="60"/>
              <w:rPr>
                <w:lang w:val="sr-Cyrl-CS"/>
              </w:rPr>
            </w:pPr>
            <w:hyperlink r:id="rId5" w:anchor=".WUz16raxWUk" w:history="1">
              <w:r w:rsidR="001F5E2C" w:rsidRPr="002B294C">
                <w:rPr>
                  <w:rStyle w:val="Hyperlink"/>
                  <w:lang w:val="sr-Cyrl-CS"/>
                </w:rPr>
                <w:t>Светлана Голочорбин Кон</w:t>
              </w:r>
            </w:hyperlink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b/>
                <w:lang w:val="sr-Cyrl-CS"/>
              </w:rPr>
              <w:t>Звање</w:t>
            </w:r>
          </w:p>
        </w:tc>
        <w:tc>
          <w:tcPr>
            <w:tcW w:w="3588" w:type="pct"/>
            <w:gridSpan w:val="10"/>
            <w:vAlign w:val="center"/>
          </w:tcPr>
          <w:p w:rsidR="002B294C" w:rsidRPr="002B294C" w:rsidRDefault="002B294C" w:rsidP="002B29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професор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88" w:type="pct"/>
            <w:gridSpan w:val="10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 xml:space="preserve">Фармација 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4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 xml:space="preserve">Година </w:t>
            </w:r>
          </w:p>
        </w:tc>
        <w:tc>
          <w:tcPr>
            <w:tcW w:w="1655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 xml:space="preserve">Институција </w:t>
            </w:r>
          </w:p>
        </w:tc>
        <w:tc>
          <w:tcPr>
            <w:tcW w:w="1933" w:type="pct"/>
            <w:gridSpan w:val="6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928" w:type="pct"/>
            <w:gridSpan w:val="2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Избор у звање</w:t>
            </w:r>
          </w:p>
        </w:tc>
        <w:tc>
          <w:tcPr>
            <w:tcW w:w="484" w:type="pct"/>
            <w:vAlign w:val="center"/>
          </w:tcPr>
          <w:p w:rsidR="002B294C" w:rsidRPr="002B294C" w:rsidRDefault="002B294C" w:rsidP="002B29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1655" w:type="pct"/>
            <w:gridSpan w:val="4"/>
            <w:vAlign w:val="center"/>
          </w:tcPr>
          <w:p w:rsidR="002B294C" w:rsidRPr="002B294C" w:rsidRDefault="002B294C" w:rsidP="002B294C">
            <w:pPr>
              <w:rPr>
                <w:highlight w:val="yellow"/>
                <w:lang w:val="sr-Cyrl-CS"/>
              </w:rPr>
            </w:pPr>
            <w:r w:rsidRPr="002B294C">
              <w:rPr>
                <w:lang w:val="sr-Cyrl-CS"/>
              </w:rPr>
              <w:t xml:space="preserve">Медицински факултет, </w:t>
            </w:r>
            <w:r>
              <w:rPr>
                <w:lang w:val="sr-Cyrl-CS"/>
              </w:rPr>
              <w:t>У</w:t>
            </w:r>
            <w:r w:rsidRPr="002B294C">
              <w:rPr>
                <w:lang w:val="sr-Cyrl-CS"/>
              </w:rPr>
              <w:t>ниверзитет у Новом Саду</w:t>
            </w:r>
          </w:p>
        </w:tc>
        <w:tc>
          <w:tcPr>
            <w:tcW w:w="1933" w:type="pct"/>
            <w:gridSpan w:val="6"/>
            <w:vAlign w:val="center"/>
          </w:tcPr>
          <w:p w:rsidR="002B294C" w:rsidRPr="002B294C" w:rsidRDefault="002B294C" w:rsidP="002B29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Фармацеутска технологија са индустријском фармацијом и козметологијом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928" w:type="pct"/>
            <w:gridSpan w:val="2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Докторат</w:t>
            </w:r>
          </w:p>
        </w:tc>
        <w:tc>
          <w:tcPr>
            <w:tcW w:w="484" w:type="pct"/>
            <w:vAlign w:val="center"/>
          </w:tcPr>
          <w:p w:rsidR="002B294C" w:rsidRPr="002B294C" w:rsidRDefault="002B294C" w:rsidP="002B29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</w:p>
        </w:tc>
        <w:tc>
          <w:tcPr>
            <w:tcW w:w="1655" w:type="pct"/>
            <w:gridSpan w:val="4"/>
            <w:vAlign w:val="center"/>
          </w:tcPr>
          <w:p w:rsidR="002B294C" w:rsidRPr="002B294C" w:rsidRDefault="002B294C" w:rsidP="002B294C">
            <w:pPr>
              <w:rPr>
                <w:highlight w:val="yellow"/>
                <w:lang w:val="sr-Cyrl-CS"/>
              </w:rPr>
            </w:pPr>
            <w:r w:rsidRPr="002B294C">
              <w:rPr>
                <w:lang w:val="sr-Cyrl-CS"/>
              </w:rPr>
              <w:t>Технолошки факултет, Универзитет у Новом Саду</w:t>
            </w:r>
          </w:p>
        </w:tc>
        <w:tc>
          <w:tcPr>
            <w:tcW w:w="1933" w:type="pct"/>
            <w:gridSpan w:val="6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Технологија фармацеутских производа - технологија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928" w:type="pct"/>
            <w:gridSpan w:val="2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Специјализација</w:t>
            </w:r>
          </w:p>
        </w:tc>
        <w:tc>
          <w:tcPr>
            <w:tcW w:w="484" w:type="pct"/>
            <w:vAlign w:val="center"/>
          </w:tcPr>
          <w:p w:rsidR="002B294C" w:rsidRPr="002B294C" w:rsidRDefault="002B294C" w:rsidP="002B294C">
            <w:pPr>
              <w:jc w:val="center"/>
              <w:rPr>
                <w:highlight w:val="yellow"/>
                <w:lang w:val="sr-Cyrl-CS"/>
              </w:rPr>
            </w:pPr>
            <w:r w:rsidRPr="002B294C">
              <w:rPr>
                <w:lang w:val="sr-Cyrl-CS"/>
              </w:rPr>
              <w:t>2006.</w:t>
            </w:r>
          </w:p>
        </w:tc>
        <w:tc>
          <w:tcPr>
            <w:tcW w:w="1655" w:type="pct"/>
            <w:gridSpan w:val="4"/>
            <w:vAlign w:val="center"/>
          </w:tcPr>
          <w:p w:rsidR="002B294C" w:rsidRPr="002B294C" w:rsidRDefault="002B294C" w:rsidP="002B29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Фармацеутски факултет, Универзитет у Београду</w:t>
            </w:r>
          </w:p>
        </w:tc>
        <w:tc>
          <w:tcPr>
            <w:tcW w:w="1933" w:type="pct"/>
            <w:gridSpan w:val="6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Фармацеутска технологија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928" w:type="pct"/>
            <w:gridSpan w:val="2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Магистратура</w:t>
            </w:r>
          </w:p>
        </w:tc>
        <w:tc>
          <w:tcPr>
            <w:tcW w:w="484" w:type="pct"/>
            <w:vAlign w:val="center"/>
          </w:tcPr>
          <w:p w:rsidR="002B294C" w:rsidRPr="002B294C" w:rsidRDefault="002B294C" w:rsidP="002B29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</w:tc>
        <w:tc>
          <w:tcPr>
            <w:tcW w:w="1655" w:type="pct"/>
            <w:gridSpan w:val="4"/>
            <w:vAlign w:val="center"/>
          </w:tcPr>
          <w:p w:rsidR="002B294C" w:rsidRPr="002B294C" w:rsidRDefault="002B294C" w:rsidP="002B294C">
            <w:pPr>
              <w:rPr>
                <w:highlight w:val="yellow"/>
                <w:lang w:val="sr-Cyrl-CS"/>
              </w:rPr>
            </w:pPr>
            <w:r w:rsidRPr="002B294C">
              <w:rPr>
                <w:lang w:val="sr-Cyrl-CS"/>
              </w:rPr>
              <w:t>Технолошки факултет, Универзитет у Новом Саду</w:t>
            </w:r>
          </w:p>
        </w:tc>
        <w:tc>
          <w:tcPr>
            <w:tcW w:w="1933" w:type="pct"/>
            <w:gridSpan w:val="6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Технологија фармацеутских производа - технологија</w:t>
            </w:r>
          </w:p>
        </w:tc>
      </w:tr>
      <w:tr w:rsidR="002B294C" w:rsidRPr="002B294C" w:rsidTr="002B294C">
        <w:trPr>
          <w:trHeight w:val="227"/>
          <w:jc w:val="center"/>
        </w:trPr>
        <w:tc>
          <w:tcPr>
            <w:tcW w:w="928" w:type="pct"/>
            <w:gridSpan w:val="2"/>
          </w:tcPr>
          <w:p w:rsidR="002B294C" w:rsidRPr="002B294C" w:rsidRDefault="002B294C" w:rsidP="002B294C">
            <w:pPr>
              <w:rPr>
                <w:lang w:val="sr-Cyrl-CS"/>
              </w:rPr>
            </w:pPr>
            <w:r w:rsidRPr="002B294C">
              <w:rPr>
                <w:lang w:val="sr-Cyrl-CS"/>
              </w:rPr>
              <w:t>Диплома</w:t>
            </w:r>
          </w:p>
        </w:tc>
        <w:tc>
          <w:tcPr>
            <w:tcW w:w="484" w:type="pct"/>
            <w:vAlign w:val="center"/>
          </w:tcPr>
          <w:p w:rsidR="002B294C" w:rsidRPr="002B294C" w:rsidRDefault="002B294C" w:rsidP="002B29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</w:rPr>
              <w:t>1980.</w:t>
            </w:r>
          </w:p>
        </w:tc>
        <w:tc>
          <w:tcPr>
            <w:tcW w:w="1655" w:type="pct"/>
            <w:gridSpan w:val="4"/>
            <w:vAlign w:val="center"/>
          </w:tcPr>
          <w:p w:rsidR="002B294C" w:rsidRPr="002B294C" w:rsidRDefault="002B294C" w:rsidP="002B29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Фармацеутски факултет, Универзитет у Београду</w:t>
            </w:r>
          </w:p>
        </w:tc>
        <w:tc>
          <w:tcPr>
            <w:tcW w:w="1933" w:type="pct"/>
            <w:gridSpan w:val="6"/>
            <w:vAlign w:val="center"/>
          </w:tcPr>
          <w:p w:rsidR="002B294C" w:rsidRPr="002B294C" w:rsidRDefault="002B294C" w:rsidP="002B29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C">
              <w:rPr>
                <w:rFonts w:ascii="Times New Roman" w:hAnsi="Times New Roman" w:cs="Times New Roman"/>
                <w:sz w:val="20"/>
                <w:szCs w:val="20"/>
              </w:rPr>
              <w:t>Дипломирани фармацеут</w:t>
            </w:r>
          </w:p>
        </w:tc>
      </w:tr>
      <w:tr w:rsidR="002B294C" w:rsidRPr="002B29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b/>
                <w:lang w:val="sr-Cyrl-CS"/>
              </w:rPr>
              <w:t>Списак дисертација</w:t>
            </w:r>
            <w:r w:rsidRPr="002B294C">
              <w:rPr>
                <w:b/>
              </w:rPr>
              <w:t xml:space="preserve">-докторских уметничких пројеката </w:t>
            </w:r>
            <w:r w:rsidRPr="002B294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Р.Б.</w:t>
            </w:r>
          </w:p>
        </w:tc>
        <w:tc>
          <w:tcPr>
            <w:tcW w:w="2324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</w:pPr>
            <w:r w:rsidRPr="002B294C">
              <w:rPr>
                <w:lang w:val="sr-Cyrl-CS"/>
              </w:rPr>
              <w:t>Наслов дисертације</w:t>
            </w:r>
            <w:r w:rsidRPr="002B294C">
              <w:t xml:space="preserve">- докторског уметничког пројекта </w:t>
            </w:r>
          </w:p>
        </w:tc>
        <w:tc>
          <w:tcPr>
            <w:tcW w:w="1090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** одбрањена</w:t>
            </w: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1.</w:t>
            </w:r>
          </w:p>
        </w:tc>
        <w:tc>
          <w:tcPr>
            <w:tcW w:w="2324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УТИЦАЈ ПОВИШЕНЕ ВЛАГЕ , ТЕМПЕРАТУРЕ И УЛТРАЉУБИЧАСТОГ ЗРАЧЕЊА НА СТАБИЛНОСТ ФАРМАЦЕУТСКО-ТЕХНОЛОШКЕ ФОРМУЛАЦИЈЕ ТАБЛЕТА ЛАМОТРИГИНА СА ТРЕНУТНИМ ОСЛОБАЂАЊЕМ</w:t>
            </w:r>
          </w:p>
        </w:tc>
        <w:tc>
          <w:tcPr>
            <w:tcW w:w="1090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Гордана Швоња Парезановић</w:t>
            </w:r>
          </w:p>
        </w:tc>
        <w:tc>
          <w:tcPr>
            <w:tcW w:w="606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2016.</w:t>
            </w:r>
          </w:p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Pr="002B294C">
              <w:rPr>
                <w:lang w:val="sr-Cyrl-CS"/>
              </w:rPr>
              <w:t>истекао рок за одбрану</w:t>
            </w:r>
            <w:r>
              <w:rPr>
                <w:lang w:val="sr-Cyrl-CS"/>
              </w:rPr>
              <w:t>)</w:t>
            </w:r>
          </w:p>
        </w:tc>
        <w:tc>
          <w:tcPr>
            <w:tcW w:w="643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2.</w:t>
            </w:r>
          </w:p>
        </w:tc>
        <w:tc>
          <w:tcPr>
            <w:tcW w:w="2324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ОДРЕЂИВАЊЕ ФАРМАКОКИНЕТИКЕ МЕТОТРЕКСАТА У ЕКСПЕРИМЕНТАЛНОМ МОДЕЛУ ПРИМЕНОМ СУВЕ КАПИ КРВИ</w:t>
            </w:r>
          </w:p>
        </w:tc>
        <w:tc>
          <w:tcPr>
            <w:tcW w:w="1090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Ивана Рајшић</w:t>
            </w:r>
          </w:p>
        </w:tc>
        <w:tc>
          <w:tcPr>
            <w:tcW w:w="606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3.</w:t>
            </w:r>
          </w:p>
        </w:tc>
        <w:tc>
          <w:tcPr>
            <w:tcW w:w="2324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УТИЦАЈ ЖУЧНИХ КИСЕЛИНА НА БИОРАСПОЛОЖИВОСТ МАКРОЛИДНИХ АНТИБИОТИКА</w:t>
            </w:r>
          </w:p>
        </w:tc>
        <w:tc>
          <w:tcPr>
            <w:tcW w:w="1090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Јована Трифуновић</w:t>
            </w:r>
          </w:p>
        </w:tc>
        <w:tc>
          <w:tcPr>
            <w:tcW w:w="606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2016.</w:t>
            </w: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4.</w:t>
            </w:r>
          </w:p>
        </w:tc>
        <w:tc>
          <w:tcPr>
            <w:tcW w:w="2324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БИОХЕМИЈСКА И ХЕМИЈСКА КАРАКТЕРИЗАЦИЈА ЕКСТРАКАТА БОСИЉКА И УТИЦАЈ ФАРМАЦЕУТСКО-ТЕХНОЛОШКЕ  ФОРМУЛАЦИЈЕ НА ГЛИКЕМИЈСКИ, ЛИПИДНИ И ОКСИДО-РЕДУКЦИОНИ СТАТУС КОД ОГЛЕДНИХ ЖИВОТИЊА</w:t>
            </w:r>
          </w:p>
        </w:tc>
        <w:tc>
          <w:tcPr>
            <w:tcW w:w="1090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Бранислава Теофиловић</w:t>
            </w:r>
          </w:p>
        </w:tc>
        <w:tc>
          <w:tcPr>
            <w:tcW w:w="606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2017.</w:t>
            </w: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5.</w:t>
            </w:r>
          </w:p>
        </w:tc>
        <w:tc>
          <w:tcPr>
            <w:tcW w:w="2324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УТИЦАЈ ФАРМАЦЕУТСКО-ТЕХНОЛОШКЕ ФОРМУЛАЦИЈЕ У ОБЛИКУ МИКРОВЕЗИКУЛА СА АЛГИНАТОМ НА РЕСОРПЦИЈУ ГЛИКЛАЗИДА ИЗ ДИГЕСТИВНОГ ТРАКТА ПАЦОВА</w:t>
            </w:r>
          </w:p>
        </w:tc>
        <w:tc>
          <w:tcPr>
            <w:tcW w:w="1090" w:type="pct"/>
            <w:gridSpan w:val="4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Јелена Ћаласан</w:t>
            </w:r>
          </w:p>
        </w:tc>
        <w:tc>
          <w:tcPr>
            <w:tcW w:w="606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2019.</w:t>
            </w:r>
          </w:p>
        </w:tc>
      </w:tr>
      <w:tr w:rsidR="002B294C" w:rsidRPr="002B29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294C" w:rsidRPr="002B294C" w:rsidRDefault="002B294C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*Година  у којој је дисертација</w:t>
            </w:r>
            <w:r w:rsidRPr="002B294C">
              <w:t xml:space="preserve">-докторски уметнички пројекат </w:t>
            </w:r>
            <w:r w:rsidRPr="002B294C">
              <w:rPr>
                <w:lang w:val="sr-Cyrl-CS"/>
              </w:rPr>
              <w:t xml:space="preserve"> пријављена</w:t>
            </w:r>
            <w:r w:rsidRPr="002B294C">
              <w:t xml:space="preserve">-пријављен </w:t>
            </w:r>
            <w:r w:rsidRPr="002B294C">
              <w:rPr>
                <w:lang w:val="sr-Cyrl-CS"/>
              </w:rPr>
              <w:t>(само за дисертације</w:t>
            </w:r>
            <w:r w:rsidRPr="002B294C">
              <w:t xml:space="preserve">-докторске уметничке пројекте </w:t>
            </w:r>
            <w:r w:rsidRPr="002B294C">
              <w:rPr>
                <w:lang w:val="sr-Cyrl-CS"/>
              </w:rPr>
              <w:t xml:space="preserve"> које су у току), ** Година у којој је дисертација</w:t>
            </w:r>
            <w:r w:rsidRPr="002B294C">
              <w:t xml:space="preserve">-докторски уметнички пројекат </w:t>
            </w:r>
            <w:r w:rsidRPr="002B294C">
              <w:rPr>
                <w:lang w:val="sr-Cyrl-CS"/>
              </w:rPr>
              <w:t xml:space="preserve"> одбрањена (само за дисертације</w:t>
            </w:r>
            <w:r w:rsidRPr="002B294C">
              <w:t xml:space="preserve">-докторско уметничке пројекте </w:t>
            </w:r>
            <w:r w:rsidRPr="002B294C">
              <w:rPr>
                <w:lang w:val="sr-Cyrl-CS"/>
              </w:rPr>
              <w:t xml:space="preserve"> из ранијег периода)</w:t>
            </w:r>
          </w:p>
        </w:tc>
      </w:tr>
      <w:tr w:rsidR="002B294C" w:rsidRPr="002B29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294C" w:rsidRPr="002B294C" w:rsidRDefault="002B294C" w:rsidP="00B4249A">
            <w:pPr>
              <w:spacing w:after="60"/>
              <w:rPr>
                <w:b/>
              </w:rPr>
            </w:pPr>
            <w:r w:rsidRPr="002B294C">
              <w:rPr>
                <w:b/>
                <w:lang w:val="sr-Cyrl-CS"/>
              </w:rPr>
              <w:t>Категоризација публикације</w:t>
            </w:r>
            <w:r w:rsidRPr="002B294C">
              <w:rPr>
                <w:b/>
              </w:rPr>
              <w:t xml:space="preserve"> научних радова  из области датог студијског програма </w:t>
            </w:r>
            <w:r w:rsidRPr="002B294C">
              <w:rPr>
                <w:b/>
                <w:lang w:val="sr-Cyrl-CS"/>
              </w:rPr>
              <w:t xml:space="preserve"> према класификацији ре</w:t>
            </w:r>
            <w:r w:rsidRPr="002B294C">
              <w:rPr>
                <w:b/>
              </w:rPr>
              <w:t>с</w:t>
            </w:r>
            <w:r w:rsidRPr="002B294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B294C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2B294C" w:rsidRPr="002B294C" w:rsidRDefault="002B294C" w:rsidP="002B294C">
            <w:pPr>
              <w:spacing w:after="60"/>
              <w:ind w:left="-23"/>
              <w:jc w:val="center"/>
            </w:pPr>
            <w:r w:rsidRPr="002B294C">
              <w:t>Р.б.</w:t>
            </w:r>
          </w:p>
        </w:tc>
        <w:tc>
          <w:tcPr>
            <w:tcW w:w="3299" w:type="pct"/>
            <w:gridSpan w:val="7"/>
          </w:tcPr>
          <w:p w:rsidR="002B294C" w:rsidRPr="002B294C" w:rsidRDefault="002B294C" w:rsidP="002B294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B294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2B294C" w:rsidRPr="002B294C" w:rsidRDefault="002B294C" w:rsidP="002B294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294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B294C" w:rsidRPr="002B294C" w:rsidRDefault="002B294C" w:rsidP="002B294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294C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2B294C" w:rsidRPr="002B294C" w:rsidRDefault="002B294C" w:rsidP="002B294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294C">
              <w:rPr>
                <w:sz w:val="20"/>
                <w:szCs w:val="20"/>
              </w:rPr>
              <w:t>IF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03497D" w:rsidRDefault="009160E0" w:rsidP="00BC4BAD">
            <w:pPr>
              <w:jc w:val="both"/>
            </w:pPr>
            <w:r>
              <w:t xml:space="preserve">Pavlović N, Milošević N, Đanić M, </w:t>
            </w:r>
            <w:r w:rsidRPr="00AA61EB">
              <w:rPr>
                <w:b/>
              </w:rPr>
              <w:t>Goločorbin-Kon S</w:t>
            </w:r>
            <w:r>
              <w:t xml:space="preserve">, Stanimirov B, Stankov K, </w:t>
            </w:r>
            <w:r w:rsidRPr="00AA61EB">
              <w:t>Mikov M</w:t>
            </w:r>
            <w:r>
              <w:t xml:space="preserve">. </w:t>
            </w:r>
            <w:r w:rsidRPr="00251091">
              <w:t>Antimetastatic Potential of Quercetin Analogues with Improved Pharmacokinetic Profile: A Pharmacoinformatic Preliminary Study</w:t>
            </w:r>
            <w:r>
              <w:t>. Anticancer Agents Med Chem. 2022;22(7):1407-13.</w:t>
            </w:r>
            <w:r>
              <w:fldChar w:fldCharType="begin"/>
            </w:r>
            <w:r>
              <w:instrText>HYPERLINK "https://doi.org/10.3390/gels8010035"</w:instrText>
            </w:r>
            <w:r>
              <w:fldChar w:fldCharType="separate"/>
            </w:r>
            <w:r>
              <w:rPr>
                <w:rStyle w:val="ti"/>
              </w:rPr>
              <w:t xml:space="preserve"> doi.org/</w:t>
            </w:r>
            <w:hyperlink r:id="rId6" w:tgtFrame="_blank" w:history="1">
              <w:r>
                <w:rPr>
                  <w:rStyle w:val="Hyperlink"/>
                </w:rPr>
                <w:t>10.2174/1871520621666210608102452</w:t>
              </w:r>
            </w:hyperlink>
            <w:r>
              <w:fldChar w:fldCharType="end"/>
            </w:r>
          </w:p>
        </w:tc>
        <w:tc>
          <w:tcPr>
            <w:tcW w:w="496" w:type="pct"/>
            <w:gridSpan w:val="2"/>
            <w:vAlign w:val="center"/>
          </w:tcPr>
          <w:p w:rsidR="009160E0" w:rsidRPr="00A500B7" w:rsidRDefault="009160E0" w:rsidP="00BC4BAD">
            <w:pPr>
              <w:jc w:val="center"/>
            </w:pPr>
            <w:r>
              <w:t>46/63</w:t>
            </w:r>
          </w:p>
          <w:p w:rsidR="009160E0" w:rsidRPr="00E66774" w:rsidRDefault="009160E0" w:rsidP="00BC4BAD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085658" w:rsidRDefault="009160E0" w:rsidP="00BC4BAD">
            <w:pPr>
              <w:jc w:val="center"/>
            </w:pPr>
            <w:r>
              <w:t>23 (2021)</w:t>
            </w:r>
          </w:p>
        </w:tc>
        <w:tc>
          <w:tcPr>
            <w:tcW w:w="455" w:type="pct"/>
          </w:tcPr>
          <w:p w:rsidR="009160E0" w:rsidRDefault="009160E0" w:rsidP="00BC4BAD">
            <w:pPr>
              <w:jc w:val="center"/>
            </w:pPr>
          </w:p>
          <w:p w:rsidR="009160E0" w:rsidRPr="009179D2" w:rsidRDefault="009160E0" w:rsidP="00BC4BAD">
            <w:pPr>
              <w:jc w:val="center"/>
            </w:pPr>
            <w:r>
              <w:t>2.527</w:t>
            </w:r>
          </w:p>
          <w:p w:rsidR="009160E0" w:rsidRPr="00E66774" w:rsidRDefault="009160E0" w:rsidP="00BC4BAD">
            <w:pPr>
              <w:jc w:val="center"/>
            </w:pPr>
            <w:r>
              <w:t>(2021)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03497D" w:rsidRDefault="009160E0" w:rsidP="00BC4BAD">
            <w:pPr>
              <w:jc w:val="both"/>
            </w:pPr>
            <w:r>
              <w:t xml:space="preserve">Pavlović N, Bogićević I, Zaklan D, Djanić M, </w:t>
            </w:r>
            <w:r w:rsidRPr="00937CD8">
              <w:rPr>
                <w:b/>
              </w:rPr>
              <w:t xml:space="preserve">Goločorbin-Kon </w:t>
            </w:r>
            <w:r>
              <w:t xml:space="preserve">S, Al-Salami H, </w:t>
            </w:r>
            <w:r w:rsidRPr="00937CD8">
              <w:t>Mikov M</w:t>
            </w:r>
            <w:r>
              <w:t xml:space="preserve">. </w:t>
            </w:r>
            <w:r>
              <w:fldChar w:fldCharType="begin"/>
            </w:r>
            <w:r>
              <w:instrText>HYPERLINK "https://mdpi-res.com/d_attachment/gels/gels-08-00035/article_deploy/gels-08-00035.pdf"</w:instrText>
            </w:r>
            <w:r>
              <w:fldChar w:fldCharType="separate"/>
            </w:r>
            <w:r w:rsidRPr="008D28E5">
              <w:rPr>
                <w:rStyle w:val="Hyperlink"/>
              </w:rPr>
              <w:t>Influence of bile acids in hydrogel pharmaceutical formulations on dissolution rate and permeation of clindamycin hydrochloride</w:t>
            </w:r>
            <w:r>
              <w:fldChar w:fldCharType="end"/>
            </w:r>
            <w:r>
              <w:t>. Gels. 2022;8(1):35.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9179D2" w:rsidRDefault="009160E0" w:rsidP="00BC4BAD">
            <w:pPr>
              <w:jc w:val="center"/>
            </w:pPr>
            <w:r>
              <w:t>22/90</w:t>
            </w:r>
          </w:p>
          <w:p w:rsidR="009160E0" w:rsidRPr="00E66774" w:rsidRDefault="009160E0" w:rsidP="00BC4BAD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085658" w:rsidRDefault="009160E0" w:rsidP="00BC4BAD">
            <w:pPr>
              <w:jc w:val="center"/>
            </w:pPr>
            <w:r>
              <w:t>21 (2021)</w:t>
            </w:r>
          </w:p>
        </w:tc>
        <w:tc>
          <w:tcPr>
            <w:tcW w:w="455" w:type="pct"/>
          </w:tcPr>
          <w:p w:rsidR="009160E0" w:rsidRDefault="009160E0" w:rsidP="00BC4BAD">
            <w:pPr>
              <w:jc w:val="center"/>
            </w:pPr>
            <w:r>
              <w:t>4.432</w:t>
            </w:r>
          </w:p>
          <w:p w:rsidR="009160E0" w:rsidRPr="00E66774" w:rsidRDefault="009160E0" w:rsidP="00BC4BAD">
            <w:pPr>
              <w:jc w:val="center"/>
            </w:pPr>
            <w:r>
              <w:t xml:space="preserve"> (2021)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03497D" w:rsidRDefault="009160E0" w:rsidP="00BC4BAD">
            <w:pPr>
              <w:jc w:val="both"/>
            </w:pPr>
            <w:r>
              <w:t xml:space="preserve">Rajsic I, Lazarevic S, Djanic M, Al-Salami H, Mooranian A, Vukmirovic SN, </w:t>
            </w:r>
            <w:r w:rsidRPr="0064625A">
              <w:t>Mikov M</w:t>
            </w:r>
            <w:r>
              <w:t xml:space="preserve">, </w:t>
            </w:r>
            <w:r w:rsidRPr="0064625A">
              <w:rPr>
                <w:b/>
              </w:rPr>
              <w:t>Goločorbin-Kon S</w:t>
            </w:r>
            <w:r>
              <w:t>. Plasma distribution of Methotrexate and its polyglutamates in pediatric acute lymphoblastic leukemia: Preliminary Insights</w:t>
            </w:r>
            <w:r w:rsidRPr="002D51D6">
              <w:t>.</w:t>
            </w:r>
            <w:r>
              <w:t xml:space="preserve"> Eur J Drug Metab Pharmacokinet. 2022;47(1):127-34. </w:t>
            </w:r>
            <w:r>
              <w:rPr>
                <w:rStyle w:val="citation-doi"/>
              </w:rPr>
              <w:t>doi: 10.1007/s13318-021-00726-9</w:t>
            </w:r>
          </w:p>
        </w:tc>
        <w:tc>
          <w:tcPr>
            <w:tcW w:w="496" w:type="pct"/>
            <w:gridSpan w:val="2"/>
            <w:vAlign w:val="center"/>
          </w:tcPr>
          <w:p w:rsidR="009160E0" w:rsidRDefault="009160E0" w:rsidP="00BC4BAD">
            <w:pPr>
              <w:jc w:val="center"/>
            </w:pPr>
            <w:r>
              <w:t>200/279 (2021)</w:t>
            </w:r>
          </w:p>
        </w:tc>
        <w:tc>
          <w:tcPr>
            <w:tcW w:w="413" w:type="pct"/>
            <w:gridSpan w:val="2"/>
            <w:vAlign w:val="center"/>
          </w:tcPr>
          <w:p w:rsidR="009160E0" w:rsidRDefault="009160E0" w:rsidP="00BC4BAD">
            <w:pPr>
              <w:jc w:val="center"/>
            </w:pPr>
            <w:r>
              <w:t>23 (2021)</w:t>
            </w:r>
          </w:p>
        </w:tc>
        <w:tc>
          <w:tcPr>
            <w:tcW w:w="455" w:type="pct"/>
          </w:tcPr>
          <w:p w:rsidR="009160E0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  <w:r>
              <w:t>2.569 (2021)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A10426" w:rsidRDefault="009160E0" w:rsidP="00BC4BAD">
            <w:pPr>
              <w:jc w:val="both"/>
            </w:pPr>
            <w:r>
              <w:t xml:space="preserve">Teofilović BD, </w:t>
            </w:r>
            <w:r w:rsidRPr="00507E91">
              <w:rPr>
                <w:b/>
              </w:rPr>
              <w:t>Goločorbin-Kon S</w:t>
            </w:r>
            <w:r>
              <w:t xml:space="preserve">, Stilinović N, Grujić-Letić N, Rašković A, Mooranian A, et al ... </w:t>
            </w:r>
            <w:r w:rsidRPr="00507E91">
              <w:t>Mikov M</w:t>
            </w:r>
            <w:r>
              <w:t xml:space="preserve">. </w:t>
            </w:r>
            <w:r>
              <w:fldChar w:fldCharType="begin"/>
            </w:r>
            <w:r>
              <w:instrText>HYPERLINK "https://www.nature.com/articles/s41598-021-01713-5.pdf"</w:instrText>
            </w:r>
            <w:r>
              <w:fldChar w:fldCharType="separate"/>
            </w:r>
            <w:r w:rsidRPr="008D28E5">
              <w:rPr>
                <w:rStyle w:val="Hyperlink"/>
              </w:rPr>
              <w:t>Pharmacological effects of novel microvesicles of basil, on blood glucose and the lipid profile: a preclinical study</w:t>
            </w:r>
            <w:r>
              <w:fldChar w:fldCharType="end"/>
            </w:r>
            <w:r w:rsidRPr="00BA7280">
              <w:t>.</w:t>
            </w:r>
            <w:r>
              <w:t xml:space="preserve"> Sci Rep. 2021;11(1):22123. </w:t>
            </w:r>
          </w:p>
        </w:tc>
        <w:tc>
          <w:tcPr>
            <w:tcW w:w="496" w:type="pct"/>
            <w:gridSpan w:val="2"/>
            <w:vAlign w:val="center"/>
          </w:tcPr>
          <w:p w:rsidR="009160E0" w:rsidRDefault="009160E0" w:rsidP="00BC4BAD">
            <w:pPr>
              <w:jc w:val="center"/>
            </w:pPr>
            <w:r>
              <w:t xml:space="preserve">19/73 </w:t>
            </w:r>
          </w:p>
        </w:tc>
        <w:tc>
          <w:tcPr>
            <w:tcW w:w="413" w:type="pct"/>
            <w:gridSpan w:val="2"/>
            <w:vAlign w:val="center"/>
          </w:tcPr>
          <w:p w:rsidR="009160E0" w:rsidRDefault="009160E0" w:rsidP="00BC4BAD">
            <w:pPr>
              <w:jc w:val="center"/>
            </w:pPr>
            <w:r>
              <w:t xml:space="preserve">21 </w:t>
            </w:r>
          </w:p>
        </w:tc>
        <w:tc>
          <w:tcPr>
            <w:tcW w:w="455" w:type="pct"/>
          </w:tcPr>
          <w:p w:rsidR="009160E0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  <w:r>
              <w:t xml:space="preserve">4.996 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03497D" w:rsidRDefault="009160E0" w:rsidP="00BC4BAD">
            <w:pPr>
              <w:jc w:val="both"/>
            </w:pPr>
            <w:r>
              <w:t xml:space="preserve">Rajsic I, Pavlovic N, Milijasevic B, Vukmirovic S, Spasic DT, Zigic M, Grahovac N, </w:t>
            </w:r>
            <w:r w:rsidRPr="0064625A">
              <w:rPr>
                <w:b/>
              </w:rPr>
              <w:t>Goločorbin-Kon S</w:t>
            </w:r>
            <w:r>
              <w:rPr>
                <w:b/>
              </w:rPr>
              <w:t xml:space="preserve">, </w:t>
            </w:r>
            <w:r w:rsidRPr="00BC4BAD">
              <w:t>et al.</w:t>
            </w:r>
            <w:r>
              <w:t xml:space="preserve"> </w:t>
            </w:r>
            <w:r>
              <w:fldChar w:fldCharType="begin"/>
            </w:r>
            <w:r>
              <w:instrText>HYPERLINK "http://www.doiserbia.nb.rs/img/doi/0042-8450/2021/0042-84501900126R.pdf"</w:instrText>
            </w:r>
            <w:r>
              <w:fldChar w:fldCharType="separate"/>
            </w:r>
            <w:r w:rsidRPr="00A16798">
              <w:rPr>
                <w:rStyle w:val="Hyperlink"/>
              </w:rPr>
              <w:t>The increasing doses of methotrexate pharmacokinetics after intravenous administration in rats - model selection</w:t>
            </w:r>
            <w:r>
              <w:fldChar w:fldCharType="end"/>
            </w:r>
            <w:r>
              <w:t>. Vojnosanit Pregl. 2021;78(7):708-15.</w:t>
            </w:r>
          </w:p>
        </w:tc>
        <w:tc>
          <w:tcPr>
            <w:tcW w:w="496" w:type="pct"/>
            <w:gridSpan w:val="2"/>
            <w:vAlign w:val="center"/>
          </w:tcPr>
          <w:p w:rsidR="009160E0" w:rsidRDefault="009160E0" w:rsidP="00BC4BAD">
            <w:pPr>
              <w:jc w:val="center"/>
            </w:pPr>
          </w:p>
          <w:p w:rsidR="009160E0" w:rsidRPr="006708E7" w:rsidRDefault="009160E0" w:rsidP="00BC4BAD">
            <w:pPr>
              <w:jc w:val="center"/>
            </w:pPr>
            <w:r>
              <w:t>168/172</w:t>
            </w:r>
          </w:p>
          <w:p w:rsidR="009160E0" w:rsidRPr="00E66774" w:rsidRDefault="009160E0" w:rsidP="00BC4B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160E0" w:rsidRPr="00085658" w:rsidRDefault="009160E0" w:rsidP="00BC4BAD">
            <w:pPr>
              <w:jc w:val="center"/>
            </w:pPr>
            <w:r>
              <w:t xml:space="preserve">23 </w:t>
            </w:r>
          </w:p>
        </w:tc>
        <w:tc>
          <w:tcPr>
            <w:tcW w:w="455" w:type="pct"/>
          </w:tcPr>
          <w:p w:rsidR="009160E0" w:rsidRDefault="009160E0" w:rsidP="00BC4BAD">
            <w:pPr>
              <w:jc w:val="center"/>
            </w:pPr>
          </w:p>
          <w:p w:rsidR="009160E0" w:rsidRPr="00A16798" w:rsidRDefault="009160E0" w:rsidP="00BC4BAD">
            <w:pPr>
              <w:jc w:val="center"/>
            </w:pPr>
            <w:r>
              <w:t>0.245</w:t>
            </w:r>
          </w:p>
          <w:p w:rsidR="009160E0" w:rsidRPr="00E66774" w:rsidRDefault="009160E0" w:rsidP="00BC4BAD">
            <w:pPr>
              <w:jc w:val="center"/>
            </w:pP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  <w:vAlign w:val="center"/>
          </w:tcPr>
          <w:p w:rsidR="009160E0" w:rsidRPr="00B65AAD" w:rsidRDefault="009160E0" w:rsidP="00D17F58">
            <w:pPr>
              <w:jc w:val="both"/>
            </w:pPr>
            <w:r w:rsidRPr="009160E0">
              <w:t>Jovičić-Bata J</w:t>
            </w:r>
            <w:r w:rsidRPr="00B65AAD">
              <w:t xml:space="preserve">, Pavlović N, Milošević N, Gavarić N, </w:t>
            </w:r>
            <w:r w:rsidRPr="009160E0">
              <w:rPr>
                <w:b/>
              </w:rPr>
              <w:t xml:space="preserve">Goločorbin-Kon </w:t>
            </w:r>
            <w:r w:rsidRPr="00B65AAD">
              <w:t xml:space="preserve">S, Todorović N, Lalić-Popović M. </w:t>
            </w:r>
            <w:r w:rsidRPr="00B65AAD">
              <w:fldChar w:fldCharType="begin"/>
            </w:r>
            <w:r w:rsidRPr="00B65AAD">
              <w:instrText xml:space="preserve"> HYPERLINK "https://www.ncbi.nlm.nih.gov/pmc/articles/PMC8022120/pdf/12913_2021_Article_6327.pdf" </w:instrText>
            </w:r>
            <w:r w:rsidRPr="00B65AAD">
              <w:fldChar w:fldCharType="separate"/>
            </w:r>
            <w:r w:rsidRPr="00B65AAD">
              <w:rPr>
                <w:rStyle w:val="Hyperlink"/>
              </w:rPr>
              <w:t>Coping with the burden of the COVID-19 pandemic: a cross-sectional study of community pharmacists from Serbia</w:t>
            </w:r>
            <w:r w:rsidRPr="00B65AAD">
              <w:fldChar w:fldCharType="end"/>
            </w:r>
            <w:r w:rsidRPr="00B65AAD">
              <w:t>. BMC Health Serv Res. 2021 Apr 6;21(1):304.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65AAD" w:rsidRDefault="009160E0" w:rsidP="00D17F58">
            <w:pPr>
              <w:jc w:val="center"/>
            </w:pPr>
            <w:r w:rsidRPr="00B65AAD">
              <w:t>63/109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65AAD" w:rsidRDefault="009160E0" w:rsidP="00D17F58">
            <w:pPr>
              <w:jc w:val="center"/>
            </w:pPr>
            <w:r w:rsidRPr="00B65AAD">
              <w:t>22</w:t>
            </w:r>
          </w:p>
        </w:tc>
        <w:tc>
          <w:tcPr>
            <w:tcW w:w="455" w:type="pct"/>
            <w:vAlign w:val="center"/>
          </w:tcPr>
          <w:p w:rsidR="009160E0" w:rsidRPr="00B65AAD" w:rsidRDefault="009160E0" w:rsidP="00D17F58">
            <w:pPr>
              <w:jc w:val="center"/>
            </w:pPr>
            <w:r w:rsidRPr="00B65AAD">
              <w:t>2.908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Kecman S, Škrbić R, Badnjević-Čengić A, Mooranian A, Al-Salami H, Mikov M, </w:t>
            </w:r>
            <w:r w:rsidRPr="00B4249A">
              <w:rPr>
                <w:b/>
              </w:rPr>
              <w:t>Goločorbin-Kon S</w:t>
            </w:r>
            <w:r w:rsidRPr="00B4249A">
              <w:t>. Potentials of human bile acids and their salts in pharmaceutical nano delivery and formulations adjuvants. Technol Health Care. 2020;28:3:325-35.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>
              <w:t>102/109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>
              <w:t>1.285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Wagle S, Walker D, Kovačević B, Gedway A, Mikov M, </w:t>
            </w:r>
            <w:r w:rsidRPr="00B4249A">
              <w:rPr>
                <w:b/>
              </w:rPr>
              <w:t>Goločorbin-Kon S</w:t>
            </w:r>
            <w:r w:rsidRPr="00B4249A">
              <w:t>, Mooranian A, Al-Salami H</w:t>
            </w:r>
            <w:r w:rsidRPr="00B4249A">
              <w:fldChar w:fldCharType="begin"/>
            </w:r>
            <w:r w:rsidRPr="00B4249A">
              <w:instrText xml:space="preserve"> HYPERLINK "https://ezproxy.nb.rs:2171/articles/s41598-020-64355-z.pdf"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. Micro-Nano formulation of bile-gut delivery: rheological, stability and cell survival, basal and maximum respiration studies</w:t>
            </w:r>
            <w:r w:rsidRPr="00B4249A">
              <w:fldChar w:fldCharType="end"/>
            </w:r>
            <w:r w:rsidRPr="00B4249A">
              <w:t>. Sci Rep. 2020;10:7715.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17/</w:t>
            </w:r>
            <w:r>
              <w:t>73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21 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>
              <w:t>4.379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Maksimović V, Pavlović-Popović Z, Vukmirović S, Cvejić J, Mooranian A, Al-Salami H, Mikov M, </w:t>
            </w:r>
            <w:r w:rsidRPr="00B4249A">
              <w:rPr>
                <w:b/>
              </w:rPr>
              <w:t>Goločorbin-Kon S</w:t>
            </w:r>
            <w:r w:rsidRPr="00B4249A">
              <w:t xml:space="preserve">. </w:t>
            </w:r>
            <w:r>
              <w:fldChar w:fldCharType="begin"/>
            </w:r>
            <w:r>
              <w:instrText>HYPERLINK "https://ezproxy.nb.rs:2078/content/pdf/10.1007/s11033-020-05481-9.pdf"</w:instrText>
            </w:r>
            <w:r>
              <w:fldChar w:fldCharType="separate"/>
            </w:r>
            <w:r w:rsidRPr="00B4249A">
              <w:rPr>
                <w:rStyle w:val="Hyperlink"/>
              </w:rPr>
              <w:t>Molecular mechanism of action and pharmacokinetic properties of metotrexate</w:t>
            </w:r>
            <w:r>
              <w:fldChar w:fldCharType="end"/>
            </w:r>
            <w:r w:rsidRPr="00B4249A">
              <w:t>. Mol Biol Rep. 2020;47:4699-708.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2</w:t>
            </w:r>
            <w:r>
              <w:t>39</w:t>
            </w:r>
            <w:r w:rsidRPr="00675394">
              <w:t xml:space="preserve">/297 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23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  <w:r>
              <w:t>2.316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Zamani N, Ionescu C, Takechi R, Luna G, Mikov M, </w:t>
            </w:r>
            <w:r w:rsidRPr="00B4249A">
              <w:rPr>
                <w:b/>
              </w:rPr>
              <w:t>Goločorbin-Kon S</w:t>
            </w:r>
            <w:r w:rsidRPr="00B4249A">
              <w:t>, Kovačević B, Al-Salami. Oral gavage of nano-encapsulated conjugated acrylic acid-bile acid formulation in type 1 diabetes altered pharmacological profile of bile acids, and improved glycaemia and suppressed inflamation. Pharmacol Rep. 2020;72(2):368-78.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>
              <w:t>163/275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22 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>
              <w:t>3.024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Wagle S, Kovačević B, Takechi R, Mamo J, Lam V, Watts G, Mikov M, </w:t>
            </w:r>
            <w:r w:rsidRPr="00B4249A">
              <w:rPr>
                <w:b/>
              </w:rPr>
              <w:t>Goločorbin-Kon S</w:t>
            </w:r>
            <w:r w:rsidRPr="00B4249A">
              <w:t xml:space="preserve">, Stojanović G, Al-Salami H, Al-Salami H. </w:t>
            </w:r>
            <w:r w:rsidRPr="00B4249A">
              <w:fldChar w:fldCharType="begin"/>
            </w:r>
            <w:r w:rsidRPr="00B4249A">
              <w:instrText xml:space="preserve"> HYPERLINK "https://ezproxy.nb.rs:2171/articles/s41598-019-53999-1.pdf"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Bile acid bio-nanoencapsulation improved drug targeted-delivery and pharmacological effects via cellular flux: 6-months diabetes preclinical study</w:t>
            </w:r>
            <w:r w:rsidRPr="00B4249A">
              <w:fldChar w:fldCharType="end"/>
            </w:r>
            <w:r w:rsidRPr="00B4249A">
              <w:t>. Sci Rep. 2020;10:106.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17/</w:t>
            </w:r>
            <w:r>
              <w:t>73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21 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>
              <w:t>4.379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hyperlink r:id="rId7" w:history="1">
              <w:r w:rsidRPr="00B4249A">
                <w:rPr>
                  <w:rStyle w:val="Hyperlink"/>
                  <w:color w:val="auto"/>
                  <w:u w:val="none"/>
                </w:rPr>
                <w:t>Paut-Kusturica M, </w:t>
              </w:r>
            </w:hyperlink>
            <w:hyperlink r:id="rId8" w:history="1">
              <w:r w:rsidRPr="00B4249A">
                <w:rPr>
                  <w:rStyle w:val="Hyperlink"/>
                  <w:b/>
                  <w:color w:val="auto"/>
                  <w:u w:val="none"/>
                </w:rPr>
                <w:t>Golocorbin-Kon S</w:t>
              </w:r>
              <w:r w:rsidRPr="00B4249A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B4249A">
              <w:t> </w:t>
            </w:r>
            <w:hyperlink r:id="rId9" w:history="1">
              <w:r w:rsidRPr="00B4249A">
                <w:rPr>
                  <w:rStyle w:val="Hyperlink"/>
                  <w:color w:val="auto"/>
                  <w:u w:val="none"/>
                </w:rPr>
                <w:t>Ostojic T, </w:t>
              </w:r>
            </w:hyperlink>
            <w:hyperlink r:id="rId10" w:history="1">
              <w:r w:rsidRPr="00B4249A">
                <w:rPr>
                  <w:rStyle w:val="Hyperlink"/>
                  <w:color w:val="auto"/>
                  <w:u w:val="none"/>
                </w:rPr>
                <w:t>Kresoja M, </w:t>
              </w:r>
            </w:hyperlink>
            <w:hyperlink r:id="rId11" w:history="1">
              <w:r w:rsidRPr="00B4249A">
                <w:rPr>
                  <w:rStyle w:val="Hyperlink"/>
                  <w:color w:val="auto"/>
                  <w:u w:val="none"/>
                </w:rPr>
                <w:t>Milovic M, </w:t>
              </w:r>
            </w:hyperlink>
            <w:hyperlink r:id="rId12" w:history="1">
              <w:r w:rsidRPr="00B4249A">
                <w:rPr>
                  <w:rStyle w:val="Hyperlink"/>
                  <w:color w:val="auto"/>
                  <w:u w:val="none"/>
                </w:rPr>
                <w:t>Horvat O, </w:t>
              </w:r>
            </w:hyperlink>
            <w:hyperlink r:id="rId13" w:history="1">
              <w:r w:rsidRPr="00B4249A">
                <w:rPr>
                  <w:rStyle w:val="Hyperlink"/>
                  <w:color w:val="auto"/>
                  <w:u w:val="none"/>
                </w:rPr>
                <w:t>Dugandzija T, </w:t>
              </w:r>
            </w:hyperlink>
            <w:hyperlink r:id="rId14" w:history="1">
              <w:r w:rsidRPr="00B4249A">
                <w:rPr>
                  <w:rStyle w:val="Hyperlink"/>
                  <w:color w:val="auto"/>
                  <w:u w:val="none"/>
                </w:rPr>
                <w:t>Davidovac N, </w:t>
              </w:r>
            </w:hyperlink>
            <w:hyperlink r:id="rId15" w:history="1">
              <w:r w:rsidRPr="00B4249A">
                <w:rPr>
                  <w:rStyle w:val="Hyperlink"/>
                  <w:color w:val="auto"/>
                  <w:u w:val="none"/>
                </w:rPr>
                <w:t>Vasic A, </w:t>
              </w:r>
            </w:hyperlink>
            <w:hyperlink r:id="rId16" w:history="1">
              <w:r w:rsidRPr="00B4249A">
                <w:rPr>
                  <w:rStyle w:val="Hyperlink"/>
                  <w:color w:val="auto"/>
                  <w:u w:val="none"/>
                </w:rPr>
                <w:t>Tomas A. </w:t>
              </w:r>
            </w:hyperlink>
            <w:r>
              <w:fldChar w:fldCharType="begin"/>
            </w:r>
            <w:r>
              <w:instrText>HYPERLINK "https://pdf.sciencedirectassets.com/271837/1-s2.0-S0956053X20X0002X/1-s2.0-S0956053X20300374/main.pdf?X-Amz-Security-Token=IQoJb3JpZ2luX2VjEF8aCXVzLWVhc3QtMSJHMEUCIHBJgt1MthxXUoC5gdKX6Jmqfgd%2FC36DnfX8Cl0I2RhtAiEAyl9iwvXXo%2B%2B%2FfkJHJIEWp2h7ujDNSgAevxOzX"</w:instrText>
            </w:r>
            <w:r>
              <w:fldChar w:fldCharType="separate"/>
            </w:r>
            <w:r w:rsidRPr="00B4249A">
              <w:rPr>
                <w:rStyle w:val="Hyperlink"/>
              </w:rPr>
              <w:t>Consumer willingness to pay for a pharmaceutical disposal program in Serbia: A double hurdle modeling approach</w:t>
            </w:r>
            <w:r>
              <w:fldChar w:fldCharType="end"/>
            </w:r>
            <w:r w:rsidRPr="00B4249A">
              <w:t>. Waste Manag. 2020;104:246-53.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1</w:t>
            </w:r>
            <w:r>
              <w:t>0</w:t>
            </w:r>
            <w:r w:rsidRPr="00675394">
              <w:t>/</w:t>
            </w:r>
            <w:r>
              <w:t>54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 w:rsidRPr="00675394">
              <w:t>21</w:t>
            </w:r>
          </w:p>
          <w:p w:rsidR="009160E0" w:rsidRPr="00675394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>
              <w:t>7.145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Parezanović-Švonja G, Lalić-Popović M, </w:t>
            </w:r>
            <w:r w:rsidRPr="00B4249A">
              <w:rPr>
                <w:b/>
              </w:rPr>
              <w:t>Goločorbin-Kon S</w:t>
            </w:r>
            <w:r w:rsidRPr="00B4249A">
              <w:t xml:space="preserve">, Todorović N, Pavlović N, Mikov M. </w:t>
            </w:r>
            <w:r w:rsidRPr="00B4249A">
              <w:fldChar w:fldCharType="begin"/>
            </w:r>
            <w:r w:rsidRPr="00B4249A">
              <w:instrText xml:space="preserve"> HYPERLINK "http://dissolutiontech.com/issues/202002/DT202002_A02.pdf"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In vitro comparative quality evaluation of non-expired and ten years expired lamotrigine immediate-release tablet formulations - pilot study.</w:t>
            </w:r>
            <w:r w:rsidRPr="00B4249A">
              <w:fldChar w:fldCharType="end"/>
            </w:r>
            <w:r w:rsidRPr="00B4249A">
              <w:t xml:space="preserve"> Dissolut Technol. 2020;27:14-20.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25</w:t>
            </w:r>
            <w:r>
              <w:t>8</w:t>
            </w:r>
            <w:r w:rsidRPr="00675394">
              <w:t>/27</w:t>
            </w:r>
            <w:r>
              <w:t>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 w:rsidRPr="00675394">
              <w:t>0.</w:t>
            </w:r>
            <w:r>
              <w:t>978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Mikov M, Pavlović N, Stanimirov B, Djanić M, </w:t>
            </w:r>
            <w:r w:rsidRPr="00B4249A">
              <w:rPr>
                <w:b/>
              </w:rPr>
              <w:t>Goločorbin-Kon S</w:t>
            </w:r>
            <w:r w:rsidRPr="00B4249A">
              <w:t>, Stankov K, Al-Salami H. DPP-4 inhibitors: renoprotective potential and pharmacokinetics in type 2 diabetes mellitus patients with renal impairment. Eur J Drug Metab Pharmakokinet. 2020;45(1):1-14.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20</w:t>
            </w:r>
            <w:r>
              <w:t>1</w:t>
            </w:r>
            <w:r w:rsidRPr="00675394">
              <w:t>/</w:t>
            </w:r>
            <w:r>
              <w:t>275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>
              <w:t>2.441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Zamani N, Mikov M, </w:t>
            </w:r>
            <w:r w:rsidRPr="00B4249A">
              <w:rPr>
                <w:b/>
              </w:rPr>
              <w:t>Goločorbin-Kon S</w:t>
            </w:r>
            <w:r w:rsidRPr="00B4249A">
              <w:t xml:space="preserve">, Stojanović G, Arfuso F, Kovačević B, Al-Salami H. </w:t>
            </w:r>
            <w:r w:rsidRPr="00B4249A">
              <w:fldChar w:fldCharType="begin"/>
            </w:r>
            <w:r w:rsidRPr="00B4249A">
              <w:instrText xml:space="preserve"> HYPERLINK "https://pdf.sciencedirectassets.com/278665/1-s2.0-S1319016420X00028/1-s2.0-S1319016419301689/main.pdf?X-Amz-Security-Token=IQoJb3JpZ2luX2VjEF4aCXVzLWVhc3QtMSJGMEQCICkM4xOwHmx8ZICfRyvUjdWnmSaz0yn32XYSdV%2FqeJwgAiBFtW5gTBlMWGTHqwHoMjWUHa%2BL9AeUH6n5RTQirJ4P3"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A second-generation micro/nano capsules of an endogenous primary un-metabolised bile acid, stabilized by Eudragit-alginate complex with antioxidant compounds</w:t>
            </w:r>
            <w:r w:rsidRPr="00B4249A">
              <w:fldChar w:fldCharType="end"/>
            </w:r>
            <w:r w:rsidRPr="00B4249A">
              <w:t>. Saudi Pharm J. 2020;28(2):165-71.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65/267</w:t>
            </w:r>
          </w:p>
          <w:p w:rsidR="009160E0" w:rsidRPr="00675394" w:rsidRDefault="009160E0" w:rsidP="00BC4BAD">
            <w:pPr>
              <w:jc w:val="center"/>
            </w:pPr>
            <w:r w:rsidRPr="00675394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675394" w:rsidRDefault="009160E0" w:rsidP="00BC4BAD">
            <w:pPr>
              <w:jc w:val="center"/>
            </w:pPr>
            <w:r w:rsidRPr="00675394">
              <w:t>21 (2018)</w:t>
            </w: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</w:p>
          <w:p w:rsidR="009160E0" w:rsidRPr="00675394" w:rsidRDefault="009160E0" w:rsidP="00BC4BAD">
            <w:pPr>
              <w:jc w:val="center"/>
            </w:pPr>
            <w:r w:rsidRPr="00675394">
              <w:t>3.643</w:t>
            </w:r>
          </w:p>
          <w:p w:rsidR="009160E0" w:rsidRPr="00675394" w:rsidRDefault="009160E0" w:rsidP="00BC4BAD">
            <w:pPr>
              <w:jc w:val="center"/>
            </w:pPr>
            <w:r w:rsidRPr="00675394">
              <w:t>(2018)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outlineLvl w:val="0"/>
            </w:pPr>
            <w:r w:rsidRPr="00B4249A">
              <w:t xml:space="preserve">Bjelica A, Aleksić S, </w:t>
            </w:r>
            <w:r w:rsidRPr="00B4249A">
              <w:rPr>
                <w:b/>
              </w:rPr>
              <w:t>Goločorbin-Kon S</w:t>
            </w:r>
            <w:r w:rsidRPr="00B4249A">
              <w:t>, Sazdanić D, Torović Lj, Cvejić J</w:t>
            </w:r>
            <w:r w:rsidRPr="00B4249A">
              <w:fldChar w:fldCharType="begin"/>
            </w:r>
            <w:r w:rsidRPr="00B4249A">
              <w:instrText xml:space="preserve"> HYPERLINK "https://www.liebertpub.com/doi/pdf/10.1089/acm.2019.0128"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. Internet marketing of cardioprotective dietary supplements</w:t>
            </w:r>
            <w:r w:rsidRPr="00B4249A">
              <w:fldChar w:fldCharType="end"/>
            </w:r>
            <w:r w:rsidRPr="00B4249A">
              <w:t xml:space="preserve">. J Altern Complement Med. 2020;26(3):204-11. </w:t>
            </w:r>
          </w:p>
        </w:tc>
        <w:tc>
          <w:tcPr>
            <w:tcW w:w="496" w:type="pct"/>
            <w:gridSpan w:val="2"/>
          </w:tcPr>
          <w:p w:rsidR="009160E0" w:rsidRPr="00675394" w:rsidRDefault="009160E0" w:rsidP="00BC4BAD">
            <w:pPr>
              <w:jc w:val="center"/>
            </w:pPr>
            <w:r w:rsidRPr="00675394">
              <w:t xml:space="preserve"> 1</w:t>
            </w:r>
            <w:r>
              <w:t>3/29</w:t>
            </w:r>
          </w:p>
          <w:p w:rsidR="009160E0" w:rsidRPr="00675394" w:rsidRDefault="009160E0" w:rsidP="00BC4BAD">
            <w:pPr>
              <w:jc w:val="center"/>
            </w:pPr>
          </w:p>
        </w:tc>
        <w:tc>
          <w:tcPr>
            <w:tcW w:w="413" w:type="pct"/>
            <w:gridSpan w:val="2"/>
          </w:tcPr>
          <w:p w:rsidR="009160E0" w:rsidRPr="00675394" w:rsidRDefault="009160E0" w:rsidP="00BC4BAD">
            <w:pPr>
              <w:jc w:val="center"/>
            </w:pPr>
            <w:r w:rsidRPr="00675394">
              <w:t>22</w:t>
            </w:r>
          </w:p>
          <w:p w:rsidR="009160E0" w:rsidRPr="00675394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675394" w:rsidRDefault="009160E0" w:rsidP="00BC4BAD">
            <w:pPr>
              <w:jc w:val="center"/>
            </w:pPr>
            <w:r>
              <w:t>2.579</w:t>
            </w:r>
          </w:p>
          <w:p w:rsidR="009160E0" w:rsidRPr="00675394" w:rsidRDefault="009160E0" w:rsidP="00BC4BAD">
            <w:pPr>
              <w:jc w:val="center"/>
            </w:pP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Pavlović N, Djanić M, Stanimirov B, </w:t>
            </w:r>
            <w:r w:rsidRPr="00B4249A">
              <w:rPr>
                <w:b/>
              </w:rPr>
              <w:t>Goločorbin-Kon S</w:t>
            </w:r>
            <w:r w:rsidRPr="00B4249A">
              <w:t>, Stankov K, Lalić-Popović M, Mikov M. In silico discovery of resveratrol analogues as potential agents in treatment of metabolic disorders. Curr Pharm Design. 2019;35:3776-83.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148/267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22 (2018)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  <w:r w:rsidRPr="00B4249A">
              <w:t>2.412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(2018)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rPr>
                <w:rStyle w:val="labs-docsum-authors"/>
              </w:rPr>
              <w:t>Mooranian A, Zamani N, Luna G, Al-Sallami H,</w:t>
            </w:r>
            <w:r w:rsidRPr="00B4249A">
              <w:rPr>
                <w:rStyle w:val="labs-docsum-authors"/>
                <w:b/>
                <w:bCs/>
              </w:rPr>
              <w:t xml:space="preserve"> </w:t>
            </w:r>
            <w:r w:rsidRPr="00B4249A">
              <w:rPr>
                <w:rStyle w:val="labs-docsum-authors"/>
                <w:bCs/>
              </w:rPr>
              <w:t>Mikov M</w:t>
            </w:r>
            <w:r w:rsidRPr="00B4249A">
              <w:rPr>
                <w:rStyle w:val="labs-docsum-authors"/>
              </w:rPr>
              <w:t xml:space="preserve">, </w:t>
            </w:r>
            <w:r w:rsidRPr="00B4249A">
              <w:rPr>
                <w:rStyle w:val="labs-docsum-authors"/>
                <w:b/>
              </w:rPr>
              <w:t>Goločorbin-Kon S</w:t>
            </w:r>
            <w:r w:rsidRPr="00B4249A">
              <w:rPr>
                <w:rStyle w:val="labs-docsum-authors"/>
              </w:rPr>
              <w:t xml:space="preserve">, Stojanovic G, Arfuso F, Kovacevic B, Al-Salami H. </w:t>
            </w:r>
            <w:r w:rsidRPr="00B4249A">
              <w:fldChar w:fldCharType="begin"/>
            </w:r>
            <w:r w:rsidRPr="00B4249A">
              <w:instrText xml:space="preserve"> HYPERLINK "https://pubmed.ncbi.nlm.nih.gov/31557068/"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 xml:space="preserve">Bile acid-polymer-probucol microparticles: protective effect on pancreatic β-cells and decrease in type 1 diabetes development in a murine model. </w:t>
            </w:r>
            <w:r w:rsidRPr="00B4249A">
              <w:fldChar w:fldCharType="end"/>
            </w:r>
            <w:r w:rsidRPr="00B4249A">
              <w:t>Pharm Dev Technol. 2019; 24(10):1272-77.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153/267 (2018)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22 (2018)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2.347 (2018)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Lazarević S, Đanić M, </w:t>
            </w:r>
            <w:r w:rsidRPr="00B4249A">
              <w:rPr>
                <w:b/>
              </w:rPr>
              <w:t>Goločorbin-Kon S</w:t>
            </w:r>
            <w:r w:rsidRPr="00B4249A">
              <w:t xml:space="preserve">, Al-Salami H, </w:t>
            </w:r>
            <w:r w:rsidRPr="00B4249A">
              <w:rPr>
                <w:bCs/>
              </w:rPr>
              <w:t>Mikov M</w:t>
            </w:r>
            <w:r w:rsidRPr="00B4249A">
              <w:t xml:space="preserve">.   </w:t>
            </w:r>
            <w:r>
              <w:fldChar w:fldCharType="begin"/>
            </w:r>
            <w:r>
              <w:instrText>HYPERLINK "https://reader.elsevier.com/reader/sd/pii/S1043661819302786?token=0AA8487A42CEA9758CB784474CA8FA375A9427BB87B26AA330039E91DD52AFB11273FBB008F7DA3463F84C0CA852B5C0"</w:instrText>
            </w:r>
            <w:r>
              <w:fldChar w:fldCharType="separate"/>
            </w:r>
            <w:r w:rsidRPr="00B4249A">
              <w:rPr>
                <w:rStyle w:val="Hyperlink"/>
              </w:rPr>
              <w:t>Semisynthetic bile acids: a new therapeutic option for metabolic syndrome</w:t>
            </w:r>
            <w:r>
              <w:fldChar w:fldCharType="end"/>
            </w:r>
            <w:r w:rsidRPr="00B4249A">
              <w:t>. Pharmacol Res. 2019;146:104333.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19/270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21a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5.893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Parezanović GŠ, Lalic-Popovic M, </w:t>
            </w:r>
            <w:r w:rsidRPr="00B4249A">
              <w:rPr>
                <w:b/>
              </w:rPr>
              <w:t>Golocorbin-Kon S</w:t>
            </w:r>
            <w:r w:rsidRPr="00B4249A">
              <w:t xml:space="preserve">, Vasovic V, Milijašević B, Al-Salami H, </w:t>
            </w:r>
            <w:r w:rsidRPr="00B4249A">
              <w:rPr>
                <w:bCs/>
              </w:rPr>
              <w:t>Mikov M</w:t>
            </w:r>
            <w:r w:rsidRPr="00B4249A">
              <w:t xml:space="preserve">. </w:t>
            </w:r>
            <w:r>
              <w:fldChar w:fldCharType="begin"/>
            </w:r>
            <w:r>
              <w:instrText>HYPERLINK "https://link.springer.com/content/pdf/10.1007%2Fs00244-019-00630-z.pdf"</w:instrText>
            </w:r>
            <w:r>
              <w:fldChar w:fldCharType="separate"/>
            </w:r>
            <w:r w:rsidRPr="00B4249A">
              <w:rPr>
                <w:rStyle w:val="Hyperlink"/>
              </w:rPr>
              <w:t>Environmental transformation of pharmaceutical formulations: a scientific review</w:t>
            </w:r>
            <w:r>
              <w:fldChar w:fldCharType="end"/>
            </w:r>
            <w:r w:rsidRPr="00B4249A">
              <w:t>. Arch</w:t>
            </w:r>
            <w:r w:rsidRPr="00B4249A">
              <w:rPr>
                <w:color w:val="000000"/>
                <w:shd w:val="clear" w:color="auto" w:fill="FFFFFF"/>
              </w:rPr>
              <w:t xml:space="preserve"> Environ Contam Toxicol</w:t>
            </w:r>
            <w:r w:rsidRPr="00B4249A">
              <w:t>. 2019;77(2):151-61.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133/265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22</w:t>
            </w:r>
          </w:p>
          <w:p w:rsidR="009160E0" w:rsidRPr="00B4249A" w:rsidRDefault="009160E0" w:rsidP="00BC4BAD"/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2.400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Mooranian A, Zamani N, Takechi R, Luna G, </w:t>
            </w:r>
            <w:r w:rsidRPr="00B4249A">
              <w:rPr>
                <w:bCs/>
              </w:rPr>
              <w:t>Mikov M</w:t>
            </w:r>
            <w:r w:rsidRPr="00B4249A">
              <w:t xml:space="preserve">, </w:t>
            </w:r>
            <w:r w:rsidRPr="00B4249A">
              <w:rPr>
                <w:b/>
              </w:rPr>
              <w:t>Goločorbin-Kon S</w:t>
            </w:r>
            <w:r w:rsidRPr="00B4249A">
              <w:t xml:space="preserve">, Elnashar M, Arfuso F, Al-Salami H. </w:t>
            </w:r>
            <w:r w:rsidRPr="00B4249A">
              <w:fldChar w:fldCharType="begin"/>
            </w:r>
            <w:r w:rsidRPr="00B4249A">
              <w:instrText xml:space="preserve"> HYPERLINK "https://www.ncbi.nlm.nih.gov/pmc/articles/PMC6449070/pdf/pone.0214984.pdf"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An in vivo pharmacological study: variation in tissue-accumulation for the drug probucol as the result of targeted microtechnology and matrix-acrylic acid optimization and stabilization techniques</w:t>
            </w:r>
            <w:r w:rsidRPr="00B4249A">
              <w:fldChar w:fldCharType="end"/>
            </w:r>
            <w:r w:rsidRPr="00B4249A">
              <w:t>. PLoS ONE. 2019;14(4):e0214984.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15/64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(2017)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2.766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(2017)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Mooranian A, Zamani N, Takechi R, Al-Sallami H, </w:t>
            </w:r>
            <w:r w:rsidRPr="00B4249A">
              <w:rPr>
                <w:bCs/>
              </w:rPr>
              <w:t>Mikov M</w:t>
            </w:r>
            <w:r w:rsidRPr="00B4249A">
              <w:t xml:space="preserve">, </w:t>
            </w:r>
            <w:r w:rsidRPr="00B4249A">
              <w:rPr>
                <w:b/>
              </w:rPr>
              <w:t>Goločorbin-Kon S</w:t>
            </w:r>
            <w:r w:rsidRPr="00B4249A">
              <w:t xml:space="preserve">, Kovacevic B, Arfuso F, Al-Salami H. </w:t>
            </w:r>
            <w:r w:rsidRPr="00B4249A">
              <w:fldChar w:fldCharType="begin"/>
            </w:r>
            <w:r w:rsidRPr="00B4249A">
              <w:instrText xml:space="preserve"> HYPERLINK "https://www.tandfonline.com/doi/pdf/10.1080/21691401.2018.1511572"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Pharmacological effects of nanoencapsulation of human-based dosing of probucol on ratio of secondary to primary bile acids in gut, during induction and progression of type 1 diabetes</w:t>
            </w:r>
            <w:r w:rsidRPr="00B4249A">
              <w:fldChar w:fldCharType="end"/>
            </w:r>
            <w:r w:rsidRPr="00B4249A">
              <w:t xml:space="preserve">. </w:t>
            </w:r>
            <w:r w:rsidRPr="00B4249A">
              <w:rPr>
                <w:rStyle w:val="jrnl"/>
              </w:rPr>
              <w:t>Artif Cells Nanomed Biotechnol</w:t>
            </w:r>
            <w:r w:rsidRPr="00B4249A">
              <w:t>. 2018;46(sup3):S748-54.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3/33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21a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(2016)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5.605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(2016)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Mooranian A, Zamani N, </w:t>
            </w:r>
            <w:r w:rsidRPr="00B4249A">
              <w:rPr>
                <w:bCs/>
              </w:rPr>
              <w:t>Mikov M</w:t>
            </w:r>
            <w:r w:rsidRPr="00B4249A">
              <w:t xml:space="preserve">, </w:t>
            </w:r>
            <w:r w:rsidRPr="00B4249A">
              <w:rPr>
                <w:b/>
              </w:rPr>
              <w:t>Goločorbin-Kon S</w:t>
            </w:r>
            <w:r w:rsidRPr="00B4249A">
              <w:t xml:space="preserve">, Stojanovic G, Arfuso F, Al-Salami H. </w:t>
            </w:r>
            <w:r w:rsidRPr="00B4249A">
              <w:fldChar w:fldCharType="begin"/>
            </w:r>
            <w:r w:rsidRPr="00B4249A">
              <w:instrText xml:space="preserve"> HYPERLINK "https://www.tandfonline.com/doi/pdf/10.1080/21691401.2018.1511571?needAccess=true"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Novel nano-encapsulation of probucol in microgels: scanning electron micrograph characterizations, buoyancy profiling, and antioxidant assay analyses</w:t>
            </w:r>
            <w:r w:rsidRPr="00B4249A">
              <w:fldChar w:fldCharType="end"/>
            </w:r>
            <w:r w:rsidRPr="00B4249A">
              <w:t xml:space="preserve">. </w:t>
            </w:r>
            <w:r w:rsidRPr="00B4249A">
              <w:rPr>
                <w:rStyle w:val="jrnl"/>
              </w:rPr>
              <w:t>Artif Cells Nanomed Biotechnol</w:t>
            </w:r>
            <w:r w:rsidRPr="00B4249A">
              <w:t>. 2018;46(sup3):S741-7.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3/33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21a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(2016)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5.605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(2016)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rPr>
                <w:b/>
              </w:rPr>
              <w:t>Goločorbin-Kon S</w:t>
            </w:r>
            <w:r w:rsidRPr="00B4249A">
              <w:t xml:space="preserve">, </w:t>
            </w:r>
            <w:r w:rsidRPr="00B4249A">
              <w:rPr>
                <w:bCs/>
              </w:rPr>
              <w:t>Mikov M</w:t>
            </w:r>
            <w:r w:rsidRPr="00B4249A">
              <w:t>, Cvejić-Hogervorst JM, Al-Salami H, Maksimović V</w:t>
            </w:r>
            <w:r w:rsidRPr="00B4249A">
              <w:fldChar w:fldCharType="begin"/>
            </w:r>
            <w:r w:rsidRPr="00B4249A">
              <w:instrText xml:space="preserve"> HYPERLINK "http://www.doiserbia.nb.rs/img/doi/0042-8450/2018/0042-84501700046G.pdf"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. Dried blood spot: utilising dry blood for pharmacokinetic investigations - an old method with great future for therapeutic drug monitoring</w:t>
            </w:r>
            <w:r w:rsidRPr="00B4249A">
              <w:fldChar w:fldCharType="end"/>
            </w:r>
            <w:r w:rsidRPr="00B4249A">
              <w:t>. Vojnosanit Pregl. 2018;75(12):1222-5.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0.272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Ðanić M, Stanimirov B, Pavlović N, </w:t>
            </w:r>
            <w:r w:rsidRPr="00B4249A">
              <w:rPr>
                <w:b/>
              </w:rPr>
              <w:t>Goločorbin-Kon S</w:t>
            </w:r>
            <w:r w:rsidRPr="00B4249A">
              <w:t xml:space="preserve">, Al-Salami H, Stankov K, </w:t>
            </w:r>
            <w:r w:rsidRPr="00B4249A">
              <w:rPr>
                <w:bCs/>
              </w:rPr>
              <w:t>Mikov M</w:t>
            </w:r>
            <w:r w:rsidRPr="00B4249A">
              <w:t xml:space="preserve">. </w:t>
            </w:r>
            <w:r>
              <w:fldChar w:fldCharType="begin"/>
            </w:r>
            <w:r>
              <w:instrText>HYPERLINK "https://www.frontiersin.org/articles/10.3389/fphar.2018.01382/full"</w:instrText>
            </w:r>
            <w:r>
              <w:fldChar w:fldCharType="separate"/>
            </w:r>
            <w:r w:rsidRPr="00B4249A">
              <w:rPr>
                <w:rStyle w:val="Hyperlink"/>
              </w:rPr>
              <w:t>Pharmacological applications of bile acids and their derivatives in the treatment of metabolic syndrome</w:t>
            </w:r>
            <w:r>
              <w:fldChar w:fldCharType="end"/>
            </w:r>
            <w:r w:rsidRPr="00B4249A">
              <w:t xml:space="preserve">. </w:t>
            </w:r>
            <w:r w:rsidRPr="00B4249A">
              <w:rPr>
                <w:rStyle w:val="jrnl"/>
              </w:rPr>
              <w:t>Front Pharmacol</w:t>
            </w:r>
            <w:r w:rsidRPr="00B4249A">
              <w:t>. 2018;9:1382.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59/267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3.845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Pavlović N, </w:t>
            </w:r>
            <w:r w:rsidRPr="00B4249A">
              <w:rPr>
                <w:b/>
              </w:rPr>
              <w:t>Goločorbin-Kon S</w:t>
            </w:r>
            <w:r w:rsidRPr="00B4249A">
              <w:t xml:space="preserve">, Ðanić M, Stanimirov B, Al-Salami H, Stankov K, </w:t>
            </w:r>
            <w:r w:rsidRPr="00B4249A">
              <w:rPr>
                <w:bCs/>
              </w:rPr>
              <w:t>Mikov M</w:t>
            </w:r>
            <w:r w:rsidRPr="00B4249A">
              <w:t xml:space="preserve">. </w:t>
            </w:r>
            <w:r>
              <w:fldChar w:fldCharType="begin"/>
            </w:r>
            <w:r>
              <w:instrText>HYPERLINK "https://www.frontiersin.org/articles/10.3389/fphar.2018.01283/full"</w:instrText>
            </w:r>
            <w:r>
              <w:fldChar w:fldCharType="separate"/>
            </w:r>
            <w:r w:rsidRPr="00B4249A">
              <w:rPr>
                <w:rStyle w:val="Hyperlink"/>
              </w:rPr>
              <w:t>Bile acids and their derivatives as potential modifiers of drug release and pharmacokinetic profiles</w:t>
            </w:r>
            <w:r>
              <w:fldChar w:fldCharType="end"/>
            </w:r>
            <w:r w:rsidRPr="00B4249A">
              <w:t xml:space="preserve">. </w:t>
            </w:r>
            <w:r w:rsidRPr="00B4249A">
              <w:rPr>
                <w:rStyle w:val="jrnl"/>
              </w:rPr>
              <w:t>Front Pharmacol</w:t>
            </w:r>
            <w:r w:rsidRPr="00B4249A">
              <w:t>. 2018;9:1283.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59/267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3.845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Mikov M, </w:t>
            </w:r>
            <w:proofErr w:type="spellStart"/>
            <w:r w:rsidRPr="00B4249A">
              <w:rPr>
                <w:color w:val="000000"/>
                <w:lang w:val="en-US"/>
              </w:rPr>
              <w:t>Đanić</w:t>
            </w:r>
            <w:proofErr w:type="spellEnd"/>
            <w:r w:rsidRPr="00B4249A">
              <w:rPr>
                <w:color w:val="000000"/>
                <w:lang w:val="en-US"/>
              </w:rPr>
              <w:t xml:space="preserve"> M, </w:t>
            </w:r>
            <w:proofErr w:type="spellStart"/>
            <w:r w:rsidRPr="00B4249A">
              <w:rPr>
                <w:color w:val="000000"/>
                <w:lang w:val="en-US"/>
              </w:rPr>
              <w:t>Pavlović</w:t>
            </w:r>
            <w:proofErr w:type="spellEnd"/>
            <w:r w:rsidRPr="00B4249A">
              <w:rPr>
                <w:color w:val="000000"/>
                <w:lang w:val="en-US"/>
              </w:rPr>
              <w:t xml:space="preserve"> N, </w:t>
            </w:r>
            <w:proofErr w:type="spellStart"/>
            <w:r w:rsidRPr="00B4249A">
              <w:rPr>
                <w:color w:val="000000"/>
                <w:lang w:val="en-US"/>
              </w:rPr>
              <w:t>Stanimirov</w:t>
            </w:r>
            <w:proofErr w:type="spellEnd"/>
            <w:r w:rsidRPr="00B4249A">
              <w:rPr>
                <w:color w:val="000000"/>
                <w:lang w:val="en-US"/>
              </w:rPr>
              <w:t xml:space="preserve"> B, </w:t>
            </w:r>
            <w:proofErr w:type="spellStart"/>
            <w:r w:rsidRPr="00B4249A">
              <w:rPr>
                <w:b/>
                <w:color w:val="000000"/>
                <w:lang w:val="en-US"/>
              </w:rPr>
              <w:t>Goločorbin-Kon</w:t>
            </w:r>
            <w:proofErr w:type="spellEnd"/>
            <w:r w:rsidRPr="00B4249A">
              <w:rPr>
                <w:b/>
                <w:color w:val="000000"/>
                <w:lang w:val="en-US"/>
              </w:rPr>
              <w:t xml:space="preserve"> S</w:t>
            </w:r>
            <w:r w:rsidRPr="00B4249A">
              <w:rPr>
                <w:color w:val="000000"/>
                <w:lang w:val="en-US"/>
              </w:rPr>
              <w:t xml:space="preserve">, </w:t>
            </w:r>
            <w:proofErr w:type="spellStart"/>
            <w:r w:rsidRPr="00B4249A">
              <w:rPr>
                <w:color w:val="000000"/>
                <w:lang w:val="en-US"/>
              </w:rPr>
              <w:t>Stankov</w:t>
            </w:r>
            <w:proofErr w:type="spellEnd"/>
            <w:r w:rsidRPr="00B4249A">
              <w:rPr>
                <w:color w:val="000000"/>
                <w:lang w:val="en-US"/>
              </w:rPr>
              <w:t xml:space="preserve"> K, Al-Salami H. </w:t>
            </w:r>
            <w:hyperlink r:id="rId17" w:history="1">
              <w:r w:rsidRPr="00B4249A">
                <w:rPr>
                  <w:rStyle w:val="Hyperlink"/>
                  <w:lang w:val="en-US"/>
                </w:rPr>
                <w:t xml:space="preserve">Potential applications of </w:t>
              </w:r>
              <w:proofErr w:type="spellStart"/>
              <w:r w:rsidRPr="00B4249A">
                <w:rPr>
                  <w:rStyle w:val="Hyperlink"/>
                  <w:lang w:val="en-US"/>
                </w:rPr>
                <w:t>gliclazide</w:t>
              </w:r>
              <w:proofErr w:type="spellEnd"/>
              <w:r w:rsidRPr="00B4249A">
                <w:rPr>
                  <w:rStyle w:val="Hyperlink"/>
                  <w:lang w:val="en-US"/>
                </w:rPr>
                <w:t xml:space="preserve"> in treating type 1 diabetes mellitus: formulation with bile acids and </w:t>
              </w:r>
              <w:proofErr w:type="spellStart"/>
              <w:r w:rsidRPr="00B4249A">
                <w:rPr>
                  <w:rStyle w:val="Hyperlink"/>
                  <w:lang w:val="en-US"/>
                </w:rPr>
                <w:t>probiotics</w:t>
              </w:r>
              <w:proofErr w:type="spellEnd"/>
            </w:hyperlink>
            <w:r w:rsidRPr="00B4249A">
              <w:rPr>
                <w:color w:val="000000"/>
                <w:lang w:val="en-US"/>
              </w:rPr>
              <w:t xml:space="preserve">. </w:t>
            </w:r>
            <w:proofErr w:type="spellStart"/>
            <w:r w:rsidRPr="00B4249A">
              <w:rPr>
                <w:color w:val="000000"/>
                <w:lang w:val="en-US"/>
              </w:rPr>
              <w:t>Eur</w:t>
            </w:r>
            <w:proofErr w:type="spellEnd"/>
            <w:r w:rsidRPr="00B4249A">
              <w:rPr>
                <w:color w:val="000000"/>
                <w:lang w:val="en-US"/>
              </w:rPr>
              <w:t xml:space="preserve"> J Drug </w:t>
            </w:r>
            <w:proofErr w:type="spellStart"/>
            <w:r w:rsidRPr="00B4249A">
              <w:rPr>
                <w:color w:val="000000"/>
                <w:lang w:val="en-US"/>
              </w:rPr>
              <w:t>Metab</w:t>
            </w:r>
            <w:proofErr w:type="spellEnd"/>
            <w:r w:rsidRPr="00B4249A">
              <w:rPr>
                <w:color w:val="000000"/>
                <w:lang w:val="en-US"/>
              </w:rPr>
              <w:t xml:space="preserve"> </w:t>
            </w:r>
            <w:proofErr w:type="spellStart"/>
            <w:r w:rsidRPr="00B4249A">
              <w:rPr>
                <w:color w:val="000000"/>
                <w:lang w:val="en-US"/>
              </w:rPr>
              <w:t>Pharmacokinet</w:t>
            </w:r>
            <w:proofErr w:type="spellEnd"/>
            <w:r w:rsidRPr="00B4249A">
              <w:rPr>
                <w:color w:val="000000"/>
                <w:lang w:val="en-US"/>
              </w:rPr>
              <w:t>. 2018</w:t>
            </w:r>
            <w:proofErr w:type="gramStart"/>
            <w:r w:rsidRPr="00B4249A">
              <w:rPr>
                <w:color w:val="000000"/>
                <w:lang w:val="en-US"/>
              </w:rPr>
              <w:t>;43</w:t>
            </w:r>
            <w:proofErr w:type="gramEnd"/>
            <w:r w:rsidRPr="00B4249A">
              <w:rPr>
                <w:color w:val="000000"/>
                <w:lang w:val="en-US"/>
              </w:rPr>
              <w:t>(3):269-80.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221/267 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>1.497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>Mathavan S, Mikov M,</w:t>
            </w:r>
            <w:r w:rsidRPr="00B4249A">
              <w:rPr>
                <w:b/>
              </w:rPr>
              <w:t xml:space="preserve"> Goločorbin-Kon S</w:t>
            </w:r>
            <w:r w:rsidRPr="00B4249A">
              <w:t xml:space="preserve">, Al-Salami H. </w:t>
            </w:r>
            <w:r w:rsidRPr="00B4249A">
              <w:fldChar w:fldCharType="begin"/>
            </w:r>
            <w:r w:rsidRPr="00B4249A">
              <w:instrText xml:space="preserve"> HYPERLINK "https://ac.els-cdn.com/S0928098717302695/1-s2.0-S0928098717302695-main.pdf?_tid=33e083c2-ce9d-11e7-8461-00000aab0f6c&amp;acdnat=1511256203_cac717e2567fa55379e962c72dfcaadf"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Diabetes development increased concentrations of the conjugated bile acid, taurocholic acid in serum, while treatment with microencapsulated-taurocholic acid exerted no hypoglycaemic effects</w:t>
            </w:r>
            <w:r w:rsidRPr="00B4249A">
              <w:fldChar w:fldCharType="end"/>
            </w:r>
            <w:r w:rsidRPr="00B4249A">
              <w:t xml:space="preserve">. Eur J Pharm Sci. 2017;106:1-9. 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68/261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3.466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Mikov M, </w:t>
            </w:r>
            <w:proofErr w:type="spellStart"/>
            <w:r w:rsidRPr="00B4249A">
              <w:rPr>
                <w:color w:val="000000"/>
                <w:lang w:val="en-US"/>
              </w:rPr>
              <w:t>Đanić</w:t>
            </w:r>
            <w:proofErr w:type="spellEnd"/>
            <w:r w:rsidRPr="00B4249A">
              <w:rPr>
                <w:color w:val="000000"/>
                <w:lang w:val="en-US"/>
              </w:rPr>
              <w:t xml:space="preserve"> M, </w:t>
            </w:r>
            <w:proofErr w:type="spellStart"/>
            <w:r w:rsidRPr="00B4249A">
              <w:rPr>
                <w:color w:val="000000"/>
                <w:lang w:val="en-US"/>
              </w:rPr>
              <w:t>Pavlović</w:t>
            </w:r>
            <w:proofErr w:type="spellEnd"/>
            <w:r w:rsidRPr="00B4249A">
              <w:rPr>
                <w:color w:val="000000"/>
                <w:lang w:val="en-US"/>
              </w:rPr>
              <w:t xml:space="preserve"> N, </w:t>
            </w:r>
            <w:proofErr w:type="spellStart"/>
            <w:r w:rsidRPr="00B4249A">
              <w:rPr>
                <w:color w:val="000000"/>
                <w:lang w:val="en-US"/>
              </w:rPr>
              <w:t>Stanimirov</w:t>
            </w:r>
            <w:proofErr w:type="spellEnd"/>
            <w:r w:rsidRPr="00B4249A">
              <w:rPr>
                <w:color w:val="000000"/>
                <w:lang w:val="en-US"/>
              </w:rPr>
              <w:t xml:space="preserve"> B, </w:t>
            </w:r>
            <w:proofErr w:type="spellStart"/>
            <w:r w:rsidRPr="00B4249A">
              <w:rPr>
                <w:b/>
                <w:color w:val="000000"/>
                <w:lang w:val="en-US"/>
              </w:rPr>
              <w:t>Goločorbin-Kon</w:t>
            </w:r>
            <w:proofErr w:type="spellEnd"/>
            <w:r w:rsidRPr="00B4249A">
              <w:rPr>
                <w:b/>
                <w:color w:val="000000"/>
                <w:lang w:val="en-US"/>
              </w:rPr>
              <w:t xml:space="preserve"> S</w:t>
            </w:r>
            <w:r w:rsidRPr="00B4249A">
              <w:rPr>
                <w:color w:val="000000"/>
                <w:lang w:val="en-US"/>
              </w:rPr>
              <w:t xml:space="preserve">, </w:t>
            </w:r>
            <w:proofErr w:type="spellStart"/>
            <w:r w:rsidRPr="00B4249A">
              <w:rPr>
                <w:color w:val="000000"/>
                <w:lang w:val="en-US"/>
              </w:rPr>
              <w:t>Stankov</w:t>
            </w:r>
            <w:proofErr w:type="spellEnd"/>
            <w:r w:rsidRPr="00B4249A">
              <w:rPr>
                <w:color w:val="000000"/>
                <w:lang w:val="en-US"/>
              </w:rPr>
              <w:t xml:space="preserve"> K, Al-Salami H. </w:t>
            </w:r>
            <w:hyperlink r:id="rId18" w:history="1">
              <w:r w:rsidRPr="00B4249A">
                <w:rPr>
                  <w:rStyle w:val="Hyperlink"/>
                  <w:lang w:val="en-US"/>
                </w:rPr>
                <w:t xml:space="preserve">The role of drug metabolites in the inhibition of </w:t>
              </w:r>
              <w:proofErr w:type="spellStart"/>
              <w:r w:rsidRPr="00B4249A">
                <w:rPr>
                  <w:rStyle w:val="Hyperlink"/>
                  <w:lang w:val="en-US"/>
                </w:rPr>
                <w:t>cytochrome</w:t>
              </w:r>
              <w:proofErr w:type="spellEnd"/>
              <w:r w:rsidRPr="00B4249A">
                <w:rPr>
                  <w:rStyle w:val="Hyperlink"/>
                  <w:lang w:val="en-US"/>
                </w:rPr>
                <w:t xml:space="preserve"> P450 Enzymes</w:t>
              </w:r>
            </w:hyperlink>
            <w:r w:rsidRPr="00B4249A">
              <w:rPr>
                <w:color w:val="000000"/>
                <w:lang w:val="en-US"/>
              </w:rPr>
              <w:t xml:space="preserve">. </w:t>
            </w:r>
            <w:proofErr w:type="spellStart"/>
            <w:r w:rsidRPr="00B4249A">
              <w:rPr>
                <w:color w:val="000000"/>
                <w:lang w:val="en-US"/>
              </w:rPr>
              <w:t>Eur</w:t>
            </w:r>
            <w:proofErr w:type="spellEnd"/>
            <w:r w:rsidRPr="00B4249A">
              <w:rPr>
                <w:color w:val="000000"/>
                <w:lang w:val="en-US"/>
              </w:rPr>
              <w:t xml:space="preserve"> J Drug </w:t>
            </w:r>
            <w:proofErr w:type="spellStart"/>
            <w:r w:rsidRPr="00B4249A">
              <w:rPr>
                <w:color w:val="000000"/>
                <w:lang w:val="en-US"/>
              </w:rPr>
              <w:t>Metab</w:t>
            </w:r>
            <w:proofErr w:type="spellEnd"/>
            <w:r w:rsidRPr="00B4249A">
              <w:rPr>
                <w:color w:val="000000"/>
                <w:lang w:val="en-US"/>
              </w:rPr>
              <w:t xml:space="preserve"> </w:t>
            </w:r>
            <w:proofErr w:type="spellStart"/>
            <w:r w:rsidRPr="00B4249A">
              <w:rPr>
                <w:color w:val="000000"/>
                <w:lang w:val="en-US"/>
              </w:rPr>
              <w:t>Pharmacokinet</w:t>
            </w:r>
            <w:proofErr w:type="spellEnd"/>
            <w:r w:rsidRPr="00B4249A">
              <w:rPr>
                <w:color w:val="000000"/>
                <w:lang w:val="en-US"/>
              </w:rPr>
              <w:t>. 2017</w:t>
            </w:r>
            <w:proofErr w:type="gramStart"/>
            <w:r w:rsidRPr="00B4249A">
              <w:rPr>
                <w:color w:val="000000"/>
                <w:lang w:val="en-US"/>
              </w:rPr>
              <w:t>;42</w:t>
            </w:r>
            <w:proofErr w:type="gramEnd"/>
            <w:r w:rsidRPr="00B4249A">
              <w:rPr>
                <w:color w:val="000000"/>
                <w:lang w:val="en-US"/>
              </w:rPr>
              <w:t>(6):881-90.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221/261 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1.362 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pStyle w:val="title"/>
              <w:jc w:val="both"/>
              <w:rPr>
                <w:sz w:val="20"/>
                <w:szCs w:val="20"/>
              </w:rPr>
            </w:pPr>
            <w:r w:rsidRPr="00B4249A">
              <w:rPr>
                <w:b/>
                <w:sz w:val="20"/>
                <w:szCs w:val="20"/>
              </w:rPr>
              <w:t>Goločorbin-Kon S</w:t>
            </w:r>
            <w:r w:rsidRPr="00B4249A">
              <w:rPr>
                <w:sz w:val="20"/>
                <w:szCs w:val="20"/>
              </w:rPr>
              <w:t xml:space="preserve">, Calasan J, Milijasevic B, Vukmirovic S, Lalic-Popovic M, Mikov M, Al-Salami H. </w:t>
            </w:r>
            <w:r w:rsidRPr="00B4249A">
              <w:rPr>
                <w:sz w:val="20"/>
                <w:szCs w:val="20"/>
              </w:rPr>
              <w:fldChar w:fldCharType="begin"/>
            </w:r>
            <w:r w:rsidRPr="00B4249A">
              <w:rPr>
                <w:sz w:val="20"/>
                <w:szCs w:val="20"/>
              </w:rPr>
              <w:instrText xml:space="preserve"> HYPERLINK "https://link.springer.com/content/pdf/10.1007%2Fs13318-017-0415-0.pdf" </w:instrText>
            </w:r>
            <w:r w:rsidRPr="00B4249A">
              <w:rPr>
                <w:sz w:val="20"/>
                <w:szCs w:val="20"/>
              </w:rPr>
              <w:fldChar w:fldCharType="separate"/>
            </w:r>
            <w:r w:rsidRPr="00B4249A">
              <w:rPr>
                <w:rStyle w:val="Hyperlink"/>
                <w:sz w:val="20"/>
                <w:szCs w:val="20"/>
              </w:rPr>
              <w:t>High-loading dose of microencapsulated gliclazide formulation exerted a hypoglycaemic effect on type 1 diabetic rats and incorporation of a primary deconjugated bile acid, diminished the hypoglycaemic antidiabetic effect</w:t>
            </w:r>
            <w:r w:rsidRPr="00B4249A">
              <w:rPr>
                <w:sz w:val="20"/>
                <w:szCs w:val="20"/>
              </w:rPr>
              <w:fldChar w:fldCharType="end"/>
            </w:r>
            <w:r w:rsidRPr="00B4249A">
              <w:rPr>
                <w:sz w:val="20"/>
                <w:szCs w:val="20"/>
              </w:rPr>
              <w:t xml:space="preserve">. Eur J Drug </w:t>
            </w:r>
            <w:r w:rsidRPr="00B4249A">
              <w:rPr>
                <w:sz w:val="20"/>
                <w:szCs w:val="20"/>
              </w:rPr>
              <w:lastRenderedPageBreak/>
              <w:t>Metab Pharmacokinet. 2017;42(6):1005-11.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lastRenderedPageBreak/>
              <w:t xml:space="preserve">221/261 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4249A">
              <w:rPr>
                <w:color w:val="000000"/>
                <w:lang w:val="en-US"/>
              </w:rPr>
              <w:t>1.362)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hyperlink r:id="rId19" w:history="1">
              <w:r w:rsidRPr="00B4249A">
                <w:t>Teofilovic B,</w:t>
              </w:r>
            </w:hyperlink>
            <w:r w:rsidRPr="00B4249A">
              <w:t xml:space="preserve"> </w:t>
            </w:r>
            <w:hyperlink r:id="rId20" w:history="1">
              <w:r w:rsidRPr="00B4249A">
                <w:t>Grujic-Letic N, </w:t>
              </w:r>
            </w:hyperlink>
            <w:r w:rsidRPr="00B4249A">
              <w:t xml:space="preserve"> </w:t>
            </w:r>
            <w:hyperlink r:id="rId21" w:history="1">
              <w:r w:rsidRPr="00B4249A">
                <w:rPr>
                  <w:b/>
                </w:rPr>
                <w:t>Golocorbin-Kon S,</w:t>
              </w:r>
            </w:hyperlink>
            <w:r w:rsidRPr="00B4249A">
              <w:t xml:space="preserve"> </w:t>
            </w:r>
            <w:hyperlink r:id="rId22" w:history="1">
              <w:r w:rsidRPr="00B4249A">
                <w:t>Stojanovic S,</w:t>
              </w:r>
            </w:hyperlink>
            <w:r w:rsidRPr="00B4249A">
              <w:t xml:space="preserve"> </w:t>
            </w:r>
            <w:hyperlink r:id="rId23" w:history="1">
              <w:r w:rsidRPr="00B4249A">
                <w:t>Vastag G, </w:t>
              </w:r>
            </w:hyperlink>
            <w:r w:rsidRPr="00B4249A">
              <w:t xml:space="preserve"> </w:t>
            </w:r>
            <w:hyperlink r:id="rId24" w:history="1">
              <w:r w:rsidRPr="00B4249A">
                <w:t>Gadzuric S.</w:t>
              </w:r>
            </w:hyperlink>
            <w:r w:rsidRPr="00B4249A">
              <w:t xml:space="preserve"> </w:t>
            </w:r>
            <w:r>
              <w:fldChar w:fldCharType="begin"/>
            </w:r>
            <w:r>
              <w:instrText>HYPERLINK "http://ac.els-cdn.com/S0926669017301425/1-s2.0-S0926669017301425-main.pdf?_tid=03f3e674-5808-11e7-94cd-00000aab0f01&amp;acdnat=1498217890_06908677b16e50a74edcac4c818cc115"</w:instrText>
            </w:r>
            <w:r>
              <w:fldChar w:fldCharType="separate"/>
            </w:r>
            <w:r w:rsidRPr="00B4249A">
              <w:rPr>
                <w:rStyle w:val="Hyperlink"/>
              </w:rPr>
              <w:t>Experimental and chemometric study of antioxidant capacity of basil (Ocimum basilicum) extracts</w:t>
            </w:r>
            <w:r>
              <w:fldChar w:fldCharType="end"/>
            </w:r>
            <w:r w:rsidRPr="00B4249A">
              <w:t>. Ind Crops Prod. 2017;100:176-82.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6/87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21a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3.849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hyperlink r:id="rId25" w:history="1">
              <w:r w:rsidRPr="00B4249A">
                <w:t>Lalic-Popovic M, </w:t>
              </w:r>
            </w:hyperlink>
            <w:r w:rsidRPr="00B4249A">
              <w:t xml:space="preserve"> </w:t>
            </w:r>
            <w:hyperlink r:id="rId26" w:history="1">
              <w:r w:rsidRPr="00B4249A">
                <w:t>Paunkovic J,</w:t>
              </w:r>
            </w:hyperlink>
            <w:r w:rsidRPr="00B4249A">
              <w:t xml:space="preserve"> </w:t>
            </w:r>
            <w:hyperlink r:id="rId27" w:history="1">
              <w:r w:rsidRPr="00B4249A">
                <w:t>Grujic Z,</w:t>
              </w:r>
            </w:hyperlink>
            <w:r w:rsidRPr="00B4249A">
              <w:t xml:space="preserve"> </w:t>
            </w:r>
            <w:hyperlink r:id="rId28" w:history="1">
              <w:r w:rsidRPr="00B4249A">
                <w:rPr>
                  <w:b/>
                </w:rPr>
                <w:t>Golocorbin-Kon S,</w:t>
              </w:r>
            </w:hyperlink>
            <w:r w:rsidRPr="00B4249A">
              <w:t xml:space="preserve"> </w:t>
            </w:r>
            <w:hyperlink r:id="rId29" w:history="1">
              <w:r w:rsidRPr="00B4249A">
                <w:t>Vasovic V,</w:t>
              </w:r>
            </w:hyperlink>
            <w:r w:rsidRPr="00B4249A">
              <w:t xml:space="preserve"> </w:t>
            </w:r>
            <w:hyperlink r:id="rId30" w:history="1">
              <w:r w:rsidRPr="00B4249A">
                <w:t>Al-Salami H,</w:t>
              </w:r>
            </w:hyperlink>
            <w:r w:rsidRPr="00B4249A">
              <w:t xml:space="preserve"> </w:t>
            </w:r>
            <w:hyperlink r:id="rId31" w:history="1">
              <w:r w:rsidRPr="00B4249A">
                <w:t>Mikov M.</w:t>
              </w:r>
            </w:hyperlink>
            <w:r w:rsidRPr="00B4249A">
              <w:t xml:space="preserve"> </w:t>
            </w:r>
            <w:r>
              <w:fldChar w:fldCharType="begin"/>
            </w:r>
            <w:r>
              <w:instrText>HYPERLINK "http://ac.els-cdn.com/S0143400416305926/1-s2.0-S0143400416305926-main.pdf?_tid=8a5e73dc-5808-11e7-927d-00000aab0f02&amp;acdnat=1498218116_940e5e8f53803f42e2ca2ac04a1f6b3c"</w:instrText>
            </w:r>
            <w:r>
              <w:fldChar w:fldCharType="separate"/>
            </w:r>
            <w:r w:rsidRPr="00B4249A">
              <w:rPr>
                <w:rStyle w:val="Hyperlink"/>
              </w:rPr>
              <w:t>The effect of diabetes and hypertension on the placental permeation of the hydrophilic drug, ranitidine</w:t>
            </w:r>
            <w:r>
              <w:fldChar w:fldCharType="end"/>
            </w:r>
            <w:r w:rsidRPr="00B4249A">
              <w:t>. Placenta. 2016;48:144-50.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19/80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2.759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Trifunović J, Borčić V, Vukmirović S, Mikov M, </w:t>
            </w:r>
            <w:r w:rsidRPr="00B4249A">
              <w:rPr>
                <w:b/>
              </w:rPr>
              <w:t>Goločorbin-Kon S</w:t>
            </w:r>
            <w:r w:rsidRPr="00B4249A">
              <w:t xml:space="preserve">. </w:t>
            </w:r>
            <w:r>
              <w:fldChar w:fldCharType="begin"/>
            </w:r>
            <w:r>
              <w:instrText>HYPERLINK "http://ac.els-cdn.com/S0928098716302652/1-s2.0-S0928098716302652-main.pdf?_tid=c5b28a98-5a3a-11e7-a52a-00000aab0f02&amp;acdnat=1498459593_d4142cd0e3a72b1f0fcfb02005c19731"</w:instrText>
            </w:r>
            <w:r>
              <w:fldChar w:fldCharType="separate"/>
            </w:r>
            <w:r w:rsidRPr="00B4249A">
              <w:rPr>
                <w:rStyle w:val="Hyperlink"/>
              </w:rPr>
              <w:t>Retention data of bile acids and their oxo derivates in characterization of pharmacokinetic properties and in silico ADME modeling</w:t>
            </w:r>
            <w:r>
              <w:fldChar w:fldCharType="end"/>
            </w:r>
            <w:r w:rsidRPr="00B4249A">
              <w:t>. Eur J Pharm Sci. 2016;92:194-202.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54/256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3.756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line="276" w:lineRule="auto"/>
              <w:jc w:val="both"/>
            </w:pPr>
            <w:r w:rsidRPr="00B4249A">
              <w:t xml:space="preserve">Suvajdžić Lj, Gigov S, Rašković A, Stojanović S, Bekut A, Milanov D, Čanak I, </w:t>
            </w:r>
            <w:r w:rsidRPr="00B4249A">
              <w:rPr>
                <w:b/>
              </w:rPr>
              <w:t>Golocorbin-Kon S</w:t>
            </w:r>
            <w:r w:rsidRPr="00B4249A">
              <w:t xml:space="preserve">, </w:t>
            </w:r>
            <w:r w:rsidRPr="00B4249A">
              <w:rPr>
                <w:bCs/>
              </w:rPr>
              <w:t>Mikov M</w:t>
            </w:r>
            <w:r w:rsidRPr="00B4249A">
              <w:t xml:space="preserve">. </w:t>
            </w:r>
            <w:r>
              <w:fldChar w:fldCharType="begin"/>
            </w:r>
            <w:r>
              <w:instrText>HYPERLINK "http://www.ufrgs.br/actavet/44/PUB%201397.pdf"</w:instrText>
            </w:r>
            <w:r>
              <w:fldChar w:fldCharType="separate"/>
            </w:r>
            <w:r w:rsidRPr="00B4249A">
              <w:rPr>
                <w:rStyle w:val="Hyperlink"/>
              </w:rPr>
              <w:t>Influence of the sodium salt of 3a,7a-dihydroxy-12-oxo-5-cholanate on antimicrobial activity of ampicillin in vitro</w:t>
            </w:r>
            <w:r>
              <w:fldChar w:fldCharType="end"/>
            </w:r>
            <w:r w:rsidRPr="00B4249A">
              <w:t>. Acta Sci Vet. 2016;44(1397): 1-6.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119/136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0.234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Djanic M, Pavlovic N, Stanimirov B, Stojancevic T, </w:t>
            </w:r>
            <w:r w:rsidRPr="00B4249A">
              <w:rPr>
                <w:b/>
              </w:rPr>
              <w:t>Golocorbin-Kon S</w:t>
            </w:r>
            <w:r w:rsidRPr="00B4249A">
              <w:t xml:space="preserve">, Bojic G, Mikov M. </w:t>
            </w:r>
            <w:r w:rsidRPr="00B4249A">
              <w:fldChar w:fldCharType="begin"/>
            </w:r>
            <w:r w:rsidRPr="00B4249A">
              <w:instrText xml:space="preserve"> HYPERLINK "https://www.researchgate.net/profile/Maja_Danic_stojancevic/publication/295909947_Docking-based_preliminary_study_on_the_interactions_of_bile_acids_with_drugs_at_the_transporter_level_in_intestinal_bacteria/links/56d4376a08ae2ea08cf8e1d2/Docking-based-prel"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Docking-based preliminary study on the interactions of bile acids with drugs at the transporter level in intestinal bacteria</w:t>
            </w:r>
            <w:r w:rsidRPr="00B4249A">
              <w:fldChar w:fldCharType="end"/>
            </w:r>
            <w:r w:rsidRPr="00B4249A">
              <w:t>. Eur Rev Med Pharmacol Sci. 2016;20(3):553-60.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180/256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1.778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lang w:val="en-US"/>
              </w:rPr>
            </w:pPr>
            <w:r w:rsidRPr="00B4249A">
              <w:t xml:space="preserve">Lalic-Popovic M, Paunkovic J, Grujic Z, </w:t>
            </w:r>
            <w:r w:rsidRPr="00B4249A">
              <w:rPr>
                <w:b/>
              </w:rPr>
              <w:t>Golocorbin-Kon S</w:t>
            </w:r>
            <w:r w:rsidRPr="00B4249A">
              <w:t xml:space="preserve">, Milasinovic Lj, Al-Salami H, Mikov M. </w:t>
            </w:r>
            <w:r w:rsidRPr="00B4249A">
              <w:fldChar w:fldCharType="begin"/>
            </w:r>
            <w:r w:rsidRPr="00B4249A">
              <w:instrText xml:space="preserve"> HYPERLINK "http://onlinelibrary.wiley.com/doi/10.1111/1753-0407.12288/pdf"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Decreased placental and transcellular permeation of cefuroxime in pregnant women with diabetes</w:t>
            </w:r>
            <w:r w:rsidRPr="00B4249A">
              <w:fldChar w:fldCharType="end"/>
            </w:r>
            <w:r w:rsidRPr="00B4249A">
              <w:t xml:space="preserve">. </w:t>
            </w:r>
            <w:r w:rsidRPr="00B4249A">
              <w:fldChar w:fldCharType="begin"/>
            </w:r>
            <w:r w:rsidRPr="00B4249A">
              <w:instrText>HYPERLINK "http://www.ncbi.nlm.nih.gov/pubmed/25800069" \o "Journal of diabetes."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J Diabetes.</w:t>
            </w:r>
            <w:r w:rsidRPr="00B4249A">
              <w:fldChar w:fldCharType="end"/>
            </w:r>
            <w:r w:rsidRPr="00B4249A">
              <w:t xml:space="preserve"> 2016;8(2):238-45.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70/138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22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3.039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Negrulj R, Mooranian A, Chen-Tan N, Al-Sallami HS, </w:t>
            </w:r>
            <w:r w:rsidRPr="00B4249A">
              <w:rPr>
                <w:bCs/>
              </w:rPr>
              <w:t>Mikov M</w:t>
            </w:r>
            <w:r w:rsidRPr="00B4249A">
              <w:t xml:space="preserve">, </w:t>
            </w:r>
            <w:r w:rsidRPr="00B4249A">
              <w:rPr>
                <w:b/>
              </w:rPr>
              <w:t>Golocorbin-Kon S</w:t>
            </w:r>
            <w:r w:rsidRPr="00B4249A">
              <w:t xml:space="preserve">, Fakhoury M, Watts GF, Arfuso F, Al-Salami H. </w:t>
            </w:r>
            <w:r w:rsidRPr="00B4249A">
              <w:fldChar w:fldCharType="begin"/>
            </w:r>
            <w:r w:rsidRPr="00B4249A">
              <w:instrText xml:space="preserve"> HYPERLINK "https://ezproxy.nb.rs:2201/doi/pdf/10.3109/21691401.2015.1024845?needAccess=true"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Swelling, mechanical strenght, and release properties of probucol microcapsules with and without a bile acid, and their potential oral delivery in diabetes</w:t>
            </w:r>
            <w:r w:rsidRPr="00B4249A">
              <w:fldChar w:fldCharType="end"/>
            </w:r>
            <w:r w:rsidRPr="00B4249A">
              <w:t>. Artif Cells Nanomed Biotechnol. 2016;44(5):1290-7.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4/77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21a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5.605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Negrulj R, Mikov M, </w:t>
            </w:r>
            <w:r w:rsidRPr="00B4249A">
              <w:rPr>
                <w:b/>
              </w:rPr>
              <w:t>Golocorbin-Kon S</w:t>
            </w:r>
            <w:r w:rsidRPr="00B4249A">
              <w:t>, Arfuso F, Al-Sallami H. Novel chenodeoxycholic acid-sodium alginate matrix in the microencapsulation of the potential antidiabetic drug, probucol. An in vitro study. J Microencapsul. 2015;32(6):589-97.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31/72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22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1.631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Negrulj R, Al-Sallami HS, Fang Z, Mikov M, </w:t>
            </w:r>
            <w:r w:rsidRPr="00B4249A">
              <w:rPr>
                <w:b/>
              </w:rPr>
              <w:t>Golocorbin-Kon S</w:t>
            </w:r>
            <w:r w:rsidRPr="00B4249A">
              <w:t>, et al. Release and swelling studies of an innovative antidiabetic-bile acid microencapsulated formulation, as a novel targeted therapy for diabetes treatment.  J Microencapsul. 2015;32(2):151-6.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31/72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22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1.631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Negrulj R, Mathavan S, Martinez J, Sciaretta J, Chen-Tan N, Mukkur TK, Mikov M, Lalić-Popović M, Stojancevic M, </w:t>
            </w:r>
            <w:r w:rsidRPr="00B4249A">
              <w:rPr>
                <w:b/>
              </w:rPr>
              <w:t>Golocorbin-Kon S</w:t>
            </w:r>
            <w:r w:rsidRPr="00B4249A">
              <w:t>, Al-Sallami H. An advanced microencapsulated system: a platform for optimized oral delivery of antidiabetic drug-bile acid formulations. Pharm Dev Technol. 2015;20(6):702-9.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188/255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1.566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>Mooranian A, Negrulj R, Al-Sallami HS, Fang ZX, Mikov M</w:t>
            </w:r>
            <w:r w:rsidRPr="00B4249A">
              <w:rPr>
                <w:b/>
              </w:rPr>
              <w:t>, Golocorbin-Kon S</w:t>
            </w:r>
            <w:r w:rsidRPr="00B4249A">
              <w:t xml:space="preserve">, et al. </w:t>
            </w:r>
            <w:r w:rsidRPr="00B4249A">
              <w:fldChar w:fldCharType="begin"/>
            </w:r>
            <w:r w:rsidRPr="00B4249A">
              <w:instrText xml:space="preserve"> HYPERLINK "https://link.springer.com/content/pdf/10.1208%2Fs12249-014-0205-9.pdf"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Probucol release from novel multicompartmental microcapsules for the oral targeted delivery in type 2 diabetes</w:t>
            </w:r>
            <w:r w:rsidRPr="00B4249A">
              <w:fldChar w:fldCharType="end"/>
            </w:r>
            <w:r w:rsidRPr="00B4249A">
              <w:t>. AAPS PharmSciTech 2015;16(1):45-52.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159/255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1.954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Negrulj R, Chen-Tan N, Al-Sallami HS, Fang Z, Mukkur T, Mikov M, </w:t>
            </w:r>
            <w:r w:rsidRPr="00B4249A">
              <w:rPr>
                <w:b/>
              </w:rPr>
              <w:t>Golocorbin-Kon S</w:t>
            </w:r>
            <w:r w:rsidRPr="00B4249A">
              <w:t xml:space="preserve">, et al. </w:t>
            </w:r>
            <w:r w:rsidRPr="00B4249A">
              <w:fldChar w:fldCharType="begin"/>
            </w:r>
            <w:r w:rsidRPr="00B4249A">
              <w:instrText xml:space="preserve"> HYPERLINK "https://www.dovepress.com/microencapsulation-as-a-novel-delivery-method-for-the-potential-antidi-peer-reviewed-fulltext-article-DDDT"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Microencapsulation as a novel delivery method for the potential antidiabetic drug, Probucol</w:t>
            </w:r>
            <w:r w:rsidRPr="00B4249A">
              <w:fldChar w:fldCharType="end"/>
            </w:r>
            <w:r w:rsidRPr="00B4249A">
              <w:t xml:space="preserve">. Drug Des Devel Ther. 2014;8:1221-30. 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17/59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3.028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Negrulj R, Chen-Tan N, Al-Sallami HS, Fang Z, Mukkur T, Mikov M, </w:t>
            </w:r>
            <w:r w:rsidRPr="00B4249A">
              <w:rPr>
                <w:b/>
              </w:rPr>
              <w:t>Golocorbin-Kon S</w:t>
            </w:r>
            <w:r w:rsidRPr="00B4249A">
              <w:t xml:space="preserve">, et al. </w:t>
            </w:r>
            <w:r w:rsidRPr="00B4249A">
              <w:fldChar w:fldCharType="begin"/>
            </w:r>
            <w:r w:rsidRPr="00B4249A">
              <w:instrText xml:space="preserve"> HYPERLINK "https://www.dovepress.com/novel-artificial-cell-microencapsulation-of-a-complex-gliclazide-deoxy-peer-reviewed-fulltext-article-DDDT"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Novel artificial cell microencapsulation of a complex gliclazide-deoxycholic bile acid formulation: a characerization study</w:t>
            </w:r>
            <w:r w:rsidRPr="00B4249A">
              <w:fldChar w:fldCharType="end"/>
            </w:r>
            <w:r w:rsidRPr="00B4249A">
              <w:t xml:space="preserve">. Drug Des Devel Ther. 2014;8:1003-12. 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17/59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B4249A" w:rsidRDefault="009160E0" w:rsidP="00BC4BAD"/>
          <w:p w:rsidR="009160E0" w:rsidRPr="00B4249A" w:rsidRDefault="009160E0" w:rsidP="00BC4BAD">
            <w:r w:rsidRPr="00B4249A">
              <w:t>3.028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Mooranian A, Negrulj R, Mathavan S, Martinez J, Sciarretta J, Chen-Tan N, Mukkur T, Mikov M, Lalic-Popovic M, Stojancevic M, </w:t>
            </w:r>
            <w:r w:rsidRPr="00B4249A">
              <w:rPr>
                <w:b/>
              </w:rPr>
              <w:t>Golocorbin-Kon S</w:t>
            </w:r>
            <w:r w:rsidRPr="00B4249A">
              <w:t xml:space="preserve">, Al-Salami H. </w:t>
            </w:r>
            <w:r w:rsidRPr="00B4249A">
              <w:fldChar w:fldCharType="begin"/>
            </w:r>
            <w:r w:rsidRPr="00B4249A">
              <w:instrText xml:space="preserve"> HYPERLINK "https://link.springer.com/content/pdf/10.1007%2Fs12247-014-9182-5.pdf"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Stability and release kinetics of an advanced gliclazide-cholic acid formulation: the use of artificial-cell microencapsulation in slow release targeted oral delivery of antidiabetics</w:t>
            </w:r>
            <w:r w:rsidRPr="00B4249A">
              <w:fldChar w:fldCharType="end"/>
            </w:r>
            <w:r w:rsidRPr="00B4249A">
              <w:t>. J Pharm Innov. 2014;9(2):150-7.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218/255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1.000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before="80"/>
              <w:contextualSpacing/>
              <w:jc w:val="both"/>
            </w:pPr>
            <w:r w:rsidRPr="00B4249A">
              <w:t xml:space="preserve">Raskovic A, Cvejic J, Stilinovic N, </w:t>
            </w:r>
            <w:r w:rsidRPr="00B4249A">
              <w:rPr>
                <w:b/>
              </w:rPr>
              <w:t>Golocorbin-Kon S</w:t>
            </w:r>
            <w:r w:rsidRPr="00B4249A">
              <w:t xml:space="preserve">, Vukmirovic S, Mimica-Dukic N, Mikov M. </w:t>
            </w:r>
            <w:r w:rsidRPr="00B4249A">
              <w:fldChar w:fldCharType="begin"/>
            </w:r>
            <w:r w:rsidRPr="00B4249A">
              <w:instrText xml:space="preserve"> HYPERLINK "http://www.mdpi.com/1420-3049/19/4/3869"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 xml:space="preserve">Interaction between different extracts of hypericum perforatum L. From </w:t>
            </w:r>
            <w:r w:rsidRPr="00B4249A">
              <w:rPr>
                <w:rStyle w:val="Hyperlink"/>
              </w:rPr>
              <w:lastRenderedPageBreak/>
              <w:t>Serbia and pentobarbital, diazepam and paracetamol</w:t>
            </w:r>
            <w:r w:rsidRPr="00B4249A">
              <w:fldChar w:fldCharType="end"/>
            </w:r>
            <w:r w:rsidRPr="00B4249A">
              <w:t>. Molecules. 2014;19:3869-82.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lastRenderedPageBreak/>
              <w:t>22/58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22</w:t>
            </w:r>
          </w:p>
          <w:p w:rsidR="009160E0" w:rsidRPr="00B4249A" w:rsidRDefault="009160E0" w:rsidP="00BC4BAD">
            <w:pPr>
              <w:jc w:val="center"/>
            </w:pP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</w:p>
          <w:p w:rsidR="009160E0" w:rsidRPr="00B4249A" w:rsidRDefault="009160E0" w:rsidP="00BC4BAD">
            <w:pPr>
              <w:jc w:val="center"/>
            </w:pPr>
            <w:r w:rsidRPr="00B4249A">
              <w:t>2.416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Milic N, Milosevic N, </w:t>
            </w:r>
            <w:r w:rsidRPr="00B4249A">
              <w:rPr>
                <w:b/>
              </w:rPr>
              <w:t>Golocorbin-Kon S</w:t>
            </w:r>
            <w:r w:rsidRPr="00B4249A">
              <w:t xml:space="preserve">, Bozic T, Abenavoli L, Borelli F. </w:t>
            </w:r>
            <w:r w:rsidRPr="00B4249A">
              <w:fldChar w:fldCharType="begin"/>
            </w:r>
            <w:r w:rsidRPr="00B4249A">
              <w:instrText xml:space="preserve"> HYPERLINK "https://www.researchgate.net/publication/265651691_Warfarin_Interactions_with_Medicinal_Herbs"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Warfarin interactions with medicinal herbs</w:t>
            </w:r>
            <w:r w:rsidRPr="00B4249A">
              <w:fldChar w:fldCharType="end"/>
            </w:r>
            <w:r w:rsidRPr="00B4249A">
              <w:t>. Nat Prod Commun. 2014;9(8):1211-6.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69/124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22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(2012)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jc w:val="center"/>
            </w:pPr>
            <w:r w:rsidRPr="00B4249A">
              <w:t>0.956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(2012)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spacing w:before="80"/>
              <w:contextualSpacing/>
              <w:jc w:val="both"/>
            </w:pPr>
            <w:r w:rsidRPr="00B4249A">
              <w:t xml:space="preserve">Stojančević M, Pavlović N, </w:t>
            </w:r>
            <w:r w:rsidRPr="00B4249A">
              <w:rPr>
                <w:b/>
              </w:rPr>
              <w:t>Goločorbin-Kon S</w:t>
            </w:r>
            <w:r w:rsidRPr="00B4249A">
              <w:t xml:space="preserve">, Mikov M. Application </w:t>
            </w:r>
            <w:r w:rsidRPr="00B4249A">
              <w:fldChar w:fldCharType="begin"/>
            </w:r>
            <w:r w:rsidRPr="00B4249A">
              <w:instrText xml:space="preserve"> HYPERLINK "http://www.tandfonline.com/doi/full/10.1080/21553769.2013.879925?scroll=top&amp;needAccess=true"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of bile acids in drug formulation and delivery</w:t>
            </w:r>
            <w:r w:rsidRPr="00B4249A">
              <w:fldChar w:fldCharType="end"/>
            </w:r>
            <w:r w:rsidRPr="00B4249A">
              <w:t>. HFSP J. 2013;7(3-4):112-22.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48/55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</w:t>
            </w:r>
          </w:p>
        </w:tc>
        <w:tc>
          <w:tcPr>
            <w:tcW w:w="455" w:type="pct"/>
          </w:tcPr>
          <w:p w:rsidR="009160E0" w:rsidRPr="00B4249A" w:rsidRDefault="009160E0" w:rsidP="00BC4BAD">
            <w:pPr>
              <w:tabs>
                <w:tab w:val="center" w:pos="310"/>
              </w:tabs>
            </w:pPr>
            <w:r w:rsidRPr="00B4249A">
              <w:t>0.227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b/>
              </w:rPr>
            </w:pPr>
            <w:r w:rsidRPr="00B4249A">
              <w:rPr>
                <w:rStyle w:val="Strong"/>
                <w:b w:val="0"/>
              </w:rPr>
              <w:t>Lalic-Popovic</w:t>
            </w:r>
            <w:r w:rsidRPr="00B4249A">
              <w:rPr>
                <w:rStyle w:val="Strong"/>
                <w:b w:val="0"/>
                <w:lang w:val="sr-Cyrl-CS"/>
              </w:rPr>
              <w:t xml:space="preserve"> М</w:t>
            </w:r>
            <w:r w:rsidRPr="00B4249A">
              <w:rPr>
                <w:b/>
              </w:rPr>
              <w:t xml:space="preserve">, </w:t>
            </w:r>
            <w:r w:rsidRPr="00B4249A">
              <w:rPr>
                <w:rStyle w:val="Strong"/>
                <w:b w:val="0"/>
              </w:rPr>
              <w:t>Paunkovic</w:t>
            </w:r>
            <w:r w:rsidRPr="00B4249A">
              <w:rPr>
                <w:rStyle w:val="Strong"/>
                <w:b w:val="0"/>
                <w:lang w:val="sr-Cyrl-CS"/>
              </w:rPr>
              <w:t xml:space="preserve"> Ј</w:t>
            </w:r>
            <w:r w:rsidRPr="00B4249A">
              <w:rPr>
                <w:b/>
              </w:rPr>
              <w:t xml:space="preserve">, </w:t>
            </w:r>
            <w:r w:rsidRPr="00B4249A">
              <w:rPr>
                <w:rStyle w:val="Strong"/>
                <w:b w:val="0"/>
              </w:rPr>
              <w:t>Grujic</w:t>
            </w:r>
            <w:r w:rsidRPr="00B4249A">
              <w:rPr>
                <w:rStyle w:val="Strong"/>
                <w:b w:val="0"/>
                <w:lang w:val="sr-Cyrl-CS"/>
              </w:rPr>
              <w:t xml:space="preserve"> </w:t>
            </w:r>
            <w:r w:rsidRPr="00B4249A">
              <w:rPr>
                <w:rStyle w:val="Strong"/>
                <w:b w:val="0"/>
              </w:rPr>
              <w:t>Z</w:t>
            </w:r>
            <w:r w:rsidRPr="00B4249A">
              <w:rPr>
                <w:b/>
              </w:rPr>
              <w:t xml:space="preserve">, </w:t>
            </w:r>
            <w:r w:rsidRPr="00B4249A">
              <w:rPr>
                <w:rStyle w:val="Strong"/>
              </w:rPr>
              <w:t>Golocorbin-Kon S</w:t>
            </w:r>
            <w:r w:rsidRPr="00B4249A">
              <w:rPr>
                <w:b/>
              </w:rPr>
              <w:t xml:space="preserve">, </w:t>
            </w:r>
            <w:r w:rsidRPr="00B4249A">
              <w:rPr>
                <w:rStyle w:val="Strong"/>
                <w:b w:val="0"/>
              </w:rPr>
              <w:t>Al-Salami H, Mikov M</w:t>
            </w:r>
            <w:r w:rsidRPr="00B4249A">
              <w:rPr>
                <w:b/>
              </w:rPr>
              <w:t xml:space="preserve">. </w:t>
            </w:r>
            <w:r>
              <w:fldChar w:fldCharType="begin"/>
            </w:r>
            <w:r>
              <w:instrText>HYPERLINK "https://bmcpregnancychildbirth.biomedcentral.com/articles/10.1186/1471-2393-13-188"</w:instrText>
            </w:r>
            <w:r>
              <w:fldChar w:fldCharType="separate"/>
            </w:r>
            <w:r w:rsidRPr="00B4249A">
              <w:rPr>
                <w:rStyle w:val="Hyperlink"/>
                <w:bCs/>
                <w:kern w:val="36"/>
              </w:rPr>
              <w:t>Diabetes and hypertension increase the placental and transcellular permeation of the lipophilic drug diazepam in pregnant women</w:t>
            </w:r>
            <w:r>
              <w:fldChar w:fldCharType="end"/>
            </w:r>
            <w:r w:rsidRPr="00B4249A">
              <w:rPr>
                <w:bCs/>
                <w:kern w:val="36"/>
              </w:rPr>
              <w:t xml:space="preserve">. </w:t>
            </w:r>
            <w:r w:rsidRPr="00B4249A">
              <w:rPr>
                <w:rStyle w:val="Emphasis"/>
                <w:i w:val="0"/>
              </w:rPr>
              <w:t>BMC Pregnancy Childbirth.</w:t>
            </w:r>
            <w:r w:rsidRPr="00B4249A">
              <w:t xml:space="preserve"> 2013;1</w:t>
            </w:r>
            <w:r w:rsidRPr="00B4249A">
              <w:rPr>
                <w:rStyle w:val="Strong"/>
                <w:b w:val="0"/>
              </w:rPr>
              <w:t>3</w:t>
            </w:r>
            <w:r w:rsidRPr="00B4249A">
              <w:rPr>
                <w:rStyle w:val="Strong"/>
              </w:rPr>
              <w:t>(</w:t>
            </w:r>
            <w:r w:rsidRPr="00B4249A">
              <w:t>188).</w:t>
            </w:r>
            <w:r w:rsidRPr="00B4249A">
              <w:rPr>
                <w:rStyle w:val="eissn"/>
              </w:rPr>
              <w:t xml:space="preserve"> </w:t>
            </w:r>
            <w:r w:rsidRPr="00B4249A">
              <w:rPr>
                <w:rStyle w:val="pseudotab"/>
              </w:rPr>
              <w:t>doi:10.1186/1471-2393-13-188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39/199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21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(2012)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2.516</w:t>
            </w:r>
          </w:p>
          <w:p w:rsidR="009160E0" w:rsidRPr="00B4249A" w:rsidRDefault="009160E0" w:rsidP="00BC4BAD">
            <w:pPr>
              <w:jc w:val="center"/>
            </w:pPr>
            <w:r w:rsidRPr="00B4249A">
              <w:t>(2012)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t xml:space="preserve">Lalić-Popović M, Vasović V, Milijašević B, </w:t>
            </w:r>
            <w:r w:rsidRPr="00B4249A">
              <w:rPr>
                <w:b/>
              </w:rPr>
              <w:t>Goločorbin-Kon S</w:t>
            </w:r>
            <w:r w:rsidRPr="00B4249A">
              <w:t xml:space="preserve">, Al-Salami H, Mikov M. </w:t>
            </w:r>
            <w:r w:rsidRPr="00B4249A">
              <w:fldChar w:fldCharType="begin"/>
            </w:r>
            <w:r w:rsidRPr="00B4249A">
              <w:instrText xml:space="preserve"> HYPERLINK "https://www.hindawi.com/journals/jdr/2013/598603/" </w:instrText>
            </w:r>
            <w:r w:rsidRPr="00B4249A">
              <w:fldChar w:fldCharType="separate"/>
            </w:r>
            <w:r w:rsidRPr="00B4249A">
              <w:rPr>
                <w:rStyle w:val="Hyperlink"/>
              </w:rPr>
              <w:t>Deoxycholic acid as a modifier of the permeation of gliclazide through the blood brain barrier of a rat</w:t>
            </w:r>
            <w:r w:rsidRPr="00B4249A">
              <w:fldChar w:fldCharType="end"/>
            </w:r>
            <w:r w:rsidRPr="00B4249A">
              <w:t>. J Diabetes Res. 2013;2013:1-8.</w:t>
            </w:r>
          </w:p>
          <w:p w:rsidR="009160E0" w:rsidRPr="00B4249A" w:rsidRDefault="009160E0" w:rsidP="00BC4BAD">
            <w:pPr>
              <w:jc w:val="both"/>
            </w:pPr>
            <w:r w:rsidRPr="00B4249A">
              <w:rPr>
                <w:i/>
              </w:rPr>
              <w:t>Napomena</w:t>
            </w:r>
            <w:r w:rsidRPr="00B4249A">
              <w:t>: prethodni naslov časopisa Experimental Diabetes Research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  <w:rPr>
                <w:lang w:val="sr-Cyrl-CS"/>
              </w:rPr>
            </w:pPr>
            <w:r w:rsidRPr="00B4249A">
              <w:t>123/124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 xml:space="preserve">23 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rPr>
                <w:lang w:val="sr-Cyrl-CS"/>
              </w:rPr>
              <w:t>0</w:t>
            </w:r>
            <w:r w:rsidRPr="00B4249A">
              <w:t xml:space="preserve">.000 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lang w:val="sr-Cyrl-CS"/>
              </w:rPr>
            </w:pPr>
            <w:r w:rsidRPr="00B4249A">
              <w:rPr>
                <w:lang w:val="en-US"/>
              </w:rPr>
              <w:t xml:space="preserve">Mikov I, </w:t>
            </w:r>
            <w:proofErr w:type="spellStart"/>
            <w:r w:rsidRPr="00B4249A">
              <w:rPr>
                <w:lang w:val="en-US"/>
              </w:rPr>
              <w:t>Stankov</w:t>
            </w:r>
            <w:proofErr w:type="spellEnd"/>
            <w:r w:rsidRPr="00B4249A">
              <w:rPr>
                <w:lang w:val="en-US"/>
              </w:rPr>
              <w:t xml:space="preserve"> K, </w:t>
            </w:r>
            <w:proofErr w:type="spellStart"/>
            <w:r w:rsidRPr="00B4249A">
              <w:rPr>
                <w:lang w:val="en-US"/>
              </w:rPr>
              <w:t>Vasovic</w:t>
            </w:r>
            <w:proofErr w:type="spellEnd"/>
            <w:r w:rsidRPr="00B4249A">
              <w:rPr>
                <w:lang w:val="en-US"/>
              </w:rPr>
              <w:t xml:space="preserve"> V, Mikov A, </w:t>
            </w:r>
            <w:proofErr w:type="spellStart"/>
            <w:r w:rsidRPr="00B4249A">
              <w:rPr>
                <w:b/>
                <w:lang w:val="en-US"/>
              </w:rPr>
              <w:t>Golocorbin</w:t>
            </w:r>
            <w:proofErr w:type="spellEnd"/>
            <w:r w:rsidRPr="00B4249A">
              <w:rPr>
                <w:b/>
                <w:lang w:val="en-US"/>
              </w:rPr>
              <w:t xml:space="preserve"> – </w:t>
            </w:r>
            <w:proofErr w:type="spellStart"/>
            <w:r w:rsidRPr="00B4249A">
              <w:rPr>
                <w:b/>
                <w:lang w:val="en-US"/>
              </w:rPr>
              <w:t>Kon</w:t>
            </w:r>
            <w:proofErr w:type="spellEnd"/>
            <w:r w:rsidRPr="00B4249A">
              <w:rPr>
                <w:b/>
                <w:lang w:val="en-US"/>
              </w:rPr>
              <w:t xml:space="preserve"> S</w:t>
            </w:r>
            <w:r w:rsidRPr="00B4249A">
              <w:rPr>
                <w:lang w:val="en-US"/>
              </w:rPr>
              <w:t xml:space="preserve">, Mikov M. </w:t>
            </w:r>
            <w:hyperlink r:id="rId32" w:history="1">
              <w:r w:rsidRPr="00B4249A">
                <w:rPr>
                  <w:rStyle w:val="Hyperlink"/>
                  <w:lang w:val="en-US"/>
                </w:rPr>
                <w:t xml:space="preserve">Effects of simultaneous exposure to benzene and ethanol on urinary </w:t>
              </w:r>
              <w:proofErr w:type="spellStart"/>
              <w:r w:rsidRPr="00B4249A">
                <w:rPr>
                  <w:rStyle w:val="Hyperlink"/>
                  <w:lang w:val="en-US"/>
                </w:rPr>
                <w:t>thioesters</w:t>
              </w:r>
              <w:proofErr w:type="spellEnd"/>
              <w:r w:rsidRPr="00B4249A">
                <w:rPr>
                  <w:rStyle w:val="Hyperlink"/>
                  <w:lang w:val="en-US"/>
                </w:rPr>
                <w:t xml:space="preserve"> excretion</w:t>
              </w:r>
            </w:hyperlink>
            <w:r w:rsidRPr="00B4249A">
              <w:rPr>
                <w:lang w:val="en-US"/>
              </w:rPr>
              <w:t xml:space="preserve">. </w:t>
            </w:r>
            <w:proofErr w:type="spellStart"/>
            <w:r w:rsidRPr="00B4249A">
              <w:rPr>
                <w:lang w:val="en-US"/>
              </w:rPr>
              <w:t>Int</w:t>
            </w:r>
            <w:proofErr w:type="spellEnd"/>
            <w:r w:rsidRPr="00B4249A">
              <w:rPr>
                <w:lang w:val="en-US"/>
              </w:rPr>
              <w:t xml:space="preserve"> J </w:t>
            </w:r>
            <w:proofErr w:type="spellStart"/>
            <w:r w:rsidRPr="00B4249A">
              <w:rPr>
                <w:lang w:val="en-US"/>
              </w:rPr>
              <w:t>Occup</w:t>
            </w:r>
            <w:proofErr w:type="spellEnd"/>
            <w:r w:rsidRPr="00B4249A">
              <w:rPr>
                <w:lang w:val="en-US"/>
              </w:rPr>
              <w:t xml:space="preserve"> </w:t>
            </w:r>
            <w:proofErr w:type="spellStart"/>
            <w:r w:rsidRPr="00B4249A">
              <w:rPr>
                <w:lang w:val="en-US"/>
              </w:rPr>
              <w:t>Saf</w:t>
            </w:r>
            <w:proofErr w:type="spellEnd"/>
            <w:r w:rsidRPr="00B4249A">
              <w:rPr>
                <w:lang w:val="en-US"/>
              </w:rPr>
              <w:t xml:space="preserve"> </w:t>
            </w:r>
            <w:proofErr w:type="spellStart"/>
            <w:r w:rsidRPr="00B4249A">
              <w:rPr>
                <w:lang w:val="en-US"/>
              </w:rPr>
              <w:t>Ergon</w:t>
            </w:r>
            <w:proofErr w:type="spellEnd"/>
            <w:r w:rsidRPr="00B4249A">
              <w:rPr>
                <w:lang w:val="en-US"/>
              </w:rPr>
              <w:t>. 2012</w:t>
            </w:r>
            <w:proofErr w:type="gramStart"/>
            <w:r w:rsidRPr="00B4249A">
              <w:rPr>
                <w:lang w:val="en-US"/>
              </w:rPr>
              <w:t>;18</w:t>
            </w:r>
            <w:proofErr w:type="gramEnd"/>
            <w:r w:rsidRPr="00B4249A">
              <w:rPr>
                <w:lang w:val="en-US"/>
              </w:rPr>
              <w:t>(1):107-11.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  <w:rPr>
                <w:lang w:val="en-US"/>
              </w:rPr>
            </w:pPr>
            <w:r w:rsidRPr="00B4249A">
              <w:rPr>
                <w:lang w:val="en-US"/>
              </w:rPr>
              <w:t>218/239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  <w:rPr>
                <w:lang w:val="sr-Cyrl-CS"/>
              </w:rPr>
            </w:pPr>
            <w:r w:rsidRPr="00B4249A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  <w:rPr>
                <w:lang w:val="en-US"/>
              </w:rPr>
            </w:pPr>
            <w:r w:rsidRPr="00B4249A">
              <w:rPr>
                <w:lang w:val="en-US"/>
              </w:rPr>
              <w:t>0.494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lang w:val="en-US"/>
              </w:rPr>
            </w:pPr>
            <w:r w:rsidRPr="00B4249A">
              <w:rPr>
                <w:rStyle w:val="Emphasis"/>
                <w:rFonts w:eastAsia="TimesNewRomanPS-BoldMT"/>
                <w:i w:val="0"/>
              </w:rPr>
              <w:t xml:space="preserve">Pavlović N, Stanimirov B, Stojančević M, Paut- Kusturica M, </w:t>
            </w:r>
            <w:r w:rsidRPr="00B4249A">
              <w:rPr>
                <w:rStyle w:val="Emphasis"/>
                <w:i w:val="0"/>
              </w:rPr>
              <w:t xml:space="preserve">Stoimenova A, </w:t>
            </w:r>
            <w:r w:rsidRPr="00B4249A">
              <w:rPr>
                <w:rStyle w:val="Emphasis"/>
                <w:b/>
                <w:i w:val="0"/>
              </w:rPr>
              <w:t>Goločorbin-Kon S</w:t>
            </w:r>
            <w:r w:rsidRPr="00B4249A">
              <w:rPr>
                <w:rStyle w:val="Emphasis"/>
                <w:i w:val="0"/>
              </w:rPr>
              <w:t xml:space="preserve">, Mikov M. </w:t>
            </w:r>
            <w:hyperlink r:id="rId33" w:history="1">
              <w:r w:rsidRPr="00B4249A">
                <w:rPr>
                  <w:rStyle w:val="Hyperlink"/>
                </w:rPr>
                <w:t>An Insight on differences in availability and reimbursement of orphan medicines among Serbia, Bulgaria and Sweden</w:t>
              </w:r>
            </w:hyperlink>
            <w:r w:rsidRPr="00B4249A">
              <w:rPr>
                <w:rStyle w:val="Emphasis"/>
                <w:i w:val="0"/>
              </w:rPr>
              <w:t xml:space="preserve">.  Biotechnol Biotec Eq. 2012;26(5):3236-41. 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rPr>
                <w:lang w:val="en-US"/>
              </w:rPr>
              <w:t>137/160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  <w:rPr>
                <w:lang w:val="sr-Cyrl-CS"/>
              </w:rPr>
            </w:pPr>
            <w:r w:rsidRPr="00B4249A"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rPr>
                <w:lang w:val="en-US"/>
              </w:rPr>
              <w:t>0.622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CS"/>
              </w:rPr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</w:pPr>
            <w:r w:rsidRPr="00B4249A">
              <w:rPr>
                <w:rStyle w:val="Emphasis"/>
                <w:i w:val="0"/>
              </w:rPr>
              <w:t>Oana</w:t>
            </w:r>
            <w:r w:rsidRPr="00B4249A">
              <w:rPr>
                <w:rStyle w:val="Emphasis"/>
                <w:i w:val="0"/>
                <w:lang w:val="sr-Cyrl-CS"/>
              </w:rPr>
              <w:t xml:space="preserve"> </w:t>
            </w:r>
            <w:r w:rsidRPr="00B4249A">
              <w:rPr>
                <w:rStyle w:val="Emphasis"/>
                <w:i w:val="0"/>
              </w:rPr>
              <w:t>M</w:t>
            </w:r>
            <w:r w:rsidRPr="00B4249A">
              <w:rPr>
                <w:rStyle w:val="Emphasis"/>
                <w:i w:val="0"/>
                <w:lang w:val="sr-Cyrl-CS"/>
              </w:rPr>
              <w:t xml:space="preserve">, </w:t>
            </w:r>
            <w:hyperlink r:id="rId34" w:history="1">
              <w:r w:rsidRPr="00B4249A">
                <w:rPr>
                  <w:rStyle w:val="Emphasis"/>
                  <w:i w:val="0"/>
                </w:rPr>
                <w:t>Simona</w:t>
              </w:r>
              <w:r w:rsidRPr="00B4249A">
                <w:rPr>
                  <w:rStyle w:val="Emphasis"/>
                  <w:i w:val="0"/>
                  <w:lang w:val="en-US"/>
                </w:rPr>
                <w:t xml:space="preserve"> MD,</w:t>
              </w:r>
              <w:r w:rsidRPr="00B4249A">
                <w:rPr>
                  <w:rStyle w:val="Emphasis"/>
                  <w:i w:val="0"/>
                </w:rPr>
                <w:t> </w:t>
              </w:r>
            </w:hyperlink>
            <w:r w:rsidRPr="00B4249A">
              <w:rPr>
                <w:rStyle w:val="Emphasis"/>
                <w:i w:val="0"/>
                <w:lang w:val="sr-Cyrl-CS"/>
              </w:rPr>
              <w:t xml:space="preserve"> </w:t>
            </w:r>
            <w:hyperlink r:id="rId35" w:history="1">
              <w:r w:rsidRPr="00B4249A">
                <w:rPr>
                  <w:rStyle w:val="Emphasis"/>
                  <w:i w:val="0"/>
                </w:rPr>
                <w:t>Dumitru L</w:t>
              </w:r>
              <w:r w:rsidRPr="00B4249A">
                <w:rPr>
                  <w:rStyle w:val="Emphasis"/>
                  <w:i w:val="0"/>
                  <w:lang w:val="sr-Cyrl-CS"/>
                </w:rPr>
                <w:t>,</w:t>
              </w:r>
              <w:r w:rsidRPr="00B4249A">
                <w:rPr>
                  <w:rStyle w:val="Emphasis"/>
                  <w:i w:val="0"/>
                </w:rPr>
                <w:t> </w:t>
              </w:r>
            </w:hyperlink>
            <w:r w:rsidRPr="00B4249A">
              <w:rPr>
                <w:rStyle w:val="Emphasis"/>
                <w:i w:val="0"/>
              </w:rPr>
              <w:t>Adriana MM</w:t>
            </w:r>
            <w:r w:rsidRPr="00B4249A">
              <w:rPr>
                <w:rStyle w:val="Emphasis"/>
                <w:i w:val="0"/>
                <w:lang w:val="sr-Cyrl-CS"/>
              </w:rPr>
              <w:t xml:space="preserve">, </w:t>
            </w:r>
            <w:hyperlink r:id="rId36" w:history="1">
              <w:r w:rsidRPr="00B4249A">
                <w:rPr>
                  <w:rStyle w:val="Emphasis"/>
                  <w:b/>
                  <w:i w:val="0"/>
                </w:rPr>
                <w:t>Golocorbin</w:t>
              </w:r>
              <w:r w:rsidRPr="00B4249A">
                <w:rPr>
                  <w:rStyle w:val="Emphasis"/>
                  <w:b/>
                  <w:i w:val="0"/>
                  <w:lang w:val="sr-Cyrl-CS"/>
                </w:rPr>
                <w:t>-</w:t>
              </w:r>
              <w:r w:rsidRPr="00B4249A">
                <w:rPr>
                  <w:rStyle w:val="Emphasis"/>
                  <w:b/>
                  <w:i w:val="0"/>
                </w:rPr>
                <w:t>Kon</w:t>
              </w:r>
              <w:r w:rsidRPr="00B4249A">
                <w:rPr>
                  <w:rStyle w:val="Emphasis"/>
                  <w:b/>
                  <w:i w:val="0"/>
                  <w:lang w:val="sr-Cyrl-CS"/>
                </w:rPr>
                <w:t xml:space="preserve"> </w:t>
              </w:r>
              <w:r w:rsidRPr="00B4249A">
                <w:rPr>
                  <w:rStyle w:val="Emphasis"/>
                  <w:b/>
                  <w:i w:val="0"/>
                </w:rPr>
                <w:t>S</w:t>
              </w:r>
              <w:r w:rsidRPr="00B4249A">
                <w:rPr>
                  <w:rStyle w:val="Emphasis"/>
                  <w:b/>
                  <w:i w:val="0"/>
                  <w:lang w:val="sr-Cyrl-CS"/>
                </w:rPr>
                <w:t>,</w:t>
              </w:r>
              <w:r w:rsidRPr="00B4249A">
                <w:rPr>
                  <w:rStyle w:val="Emphasis"/>
                  <w:b/>
                  <w:i w:val="0"/>
                </w:rPr>
                <w:t> </w:t>
              </w:r>
            </w:hyperlink>
            <w:r w:rsidRPr="00B4249A">
              <w:rPr>
                <w:rStyle w:val="Emphasis"/>
                <w:i w:val="0"/>
                <w:lang w:val="sr-Cyrl-CS"/>
              </w:rPr>
              <w:t xml:space="preserve"> </w:t>
            </w:r>
            <w:hyperlink r:id="rId37" w:history="1">
              <w:r w:rsidRPr="00B4249A">
                <w:rPr>
                  <w:rStyle w:val="Emphasis"/>
                  <w:i w:val="0"/>
                </w:rPr>
                <w:t>Stefan RF</w:t>
              </w:r>
            </w:hyperlink>
            <w:r w:rsidRPr="00B4249A">
              <w:rPr>
                <w:rStyle w:val="Emphasis"/>
                <w:i w:val="0"/>
                <w:lang w:val="sr-Cyrl-CS"/>
              </w:rPr>
              <w:t xml:space="preserve">. </w:t>
            </w:r>
            <w:r w:rsidRPr="00B4249A">
              <w:rPr>
                <w:rStyle w:val="Emphasis"/>
                <w:i w:val="0"/>
              </w:rPr>
              <w:t xml:space="preserve">The Influence of Structural Characteristics on the in vitro drug release rate of terbinafine from topical gels. Farmacia. 2012;60(3):325-33. 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t>230/261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  <w:rPr>
                <w:lang w:val="sr-Cyrl-CS"/>
              </w:rPr>
            </w:pPr>
            <w:r w:rsidRPr="00B4249A"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  <w:rPr>
                <w:lang w:val="en-US"/>
              </w:rPr>
            </w:pPr>
            <w:r w:rsidRPr="00B4249A">
              <w:rPr>
                <w:lang w:val="en-US"/>
              </w:rPr>
              <w:t>0.578</w:t>
            </w:r>
          </w:p>
        </w:tc>
      </w:tr>
      <w:tr w:rsidR="009160E0" w:rsidRPr="002B294C" w:rsidTr="009160E0">
        <w:trPr>
          <w:trHeight w:val="227"/>
          <w:jc w:val="center"/>
        </w:trPr>
        <w:tc>
          <w:tcPr>
            <w:tcW w:w="337" w:type="pct"/>
            <w:vAlign w:val="center"/>
          </w:tcPr>
          <w:p w:rsidR="009160E0" w:rsidRPr="00883654" w:rsidRDefault="009160E0" w:rsidP="009160E0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CS"/>
              </w:rPr>
            </w:pPr>
          </w:p>
        </w:tc>
        <w:tc>
          <w:tcPr>
            <w:tcW w:w="3299" w:type="pct"/>
            <w:gridSpan w:val="7"/>
          </w:tcPr>
          <w:p w:rsidR="009160E0" w:rsidRPr="00B4249A" w:rsidRDefault="009160E0" w:rsidP="00BC4BAD">
            <w:pPr>
              <w:jc w:val="both"/>
              <w:rPr>
                <w:rStyle w:val="Emphasis"/>
                <w:i w:val="0"/>
              </w:rPr>
            </w:pPr>
            <w:hyperlink r:id="rId38" w:tooltip="Show author details" w:history="1">
              <w:r w:rsidRPr="00B4249A">
                <w:rPr>
                  <w:rStyle w:val="Hyperlink"/>
                  <w:color w:val="000000"/>
                </w:rPr>
                <w:t>Al</w:t>
              </w:r>
              <w:r w:rsidRPr="00B4249A">
                <w:rPr>
                  <w:rStyle w:val="Hyperlink"/>
                  <w:color w:val="000000"/>
                  <w:lang w:val="sr-Cyrl-CS"/>
                </w:rPr>
                <w:t>-</w:t>
              </w:r>
              <w:r w:rsidRPr="00B4249A">
                <w:rPr>
                  <w:rStyle w:val="Hyperlink"/>
                  <w:color w:val="000000"/>
                </w:rPr>
                <w:t>Salami</w:t>
              </w:r>
              <w:r w:rsidRPr="00B4249A">
                <w:rPr>
                  <w:rStyle w:val="Hyperlink"/>
                  <w:color w:val="000000"/>
                  <w:lang w:val="sr-Cyrl-CS"/>
                </w:rPr>
                <w:t xml:space="preserve"> </w:t>
              </w:r>
              <w:r w:rsidRPr="00B4249A">
                <w:rPr>
                  <w:rStyle w:val="Hyperlink"/>
                  <w:color w:val="000000"/>
                </w:rPr>
                <w:t>H</w:t>
              </w:r>
            </w:hyperlink>
            <w:r w:rsidRPr="00B4249A">
              <w:rPr>
                <w:lang w:val="sr-Cyrl-CS"/>
              </w:rPr>
              <w:t xml:space="preserve">, </w:t>
            </w:r>
            <w:hyperlink r:id="rId39" w:tooltip="Show author details" w:history="1">
              <w:r w:rsidRPr="00B4249A">
                <w:rPr>
                  <w:rStyle w:val="Hyperlink"/>
                  <w:color w:val="000000"/>
                </w:rPr>
                <w:t>Butt</w:t>
              </w:r>
              <w:r w:rsidRPr="00B4249A">
                <w:rPr>
                  <w:rStyle w:val="Hyperlink"/>
                  <w:color w:val="000000"/>
                  <w:lang w:val="sr-Cyrl-CS"/>
                </w:rPr>
                <w:t xml:space="preserve"> </w:t>
              </w:r>
              <w:r w:rsidRPr="00B4249A">
                <w:rPr>
                  <w:rStyle w:val="Hyperlink"/>
                  <w:color w:val="000000"/>
                </w:rPr>
                <w:t>G</w:t>
              </w:r>
            </w:hyperlink>
            <w:r w:rsidRPr="00B4249A">
              <w:rPr>
                <w:lang w:val="en-US"/>
              </w:rPr>
              <w:t xml:space="preserve">, </w:t>
            </w:r>
            <w:hyperlink r:id="rId40" w:tooltip="Show author details" w:history="1">
              <w:r w:rsidRPr="00B4249A">
                <w:rPr>
                  <w:rStyle w:val="Hyperlink"/>
                  <w:color w:val="000000"/>
                </w:rPr>
                <w:t>Tucker</w:t>
              </w:r>
              <w:r w:rsidRPr="00B4249A">
                <w:rPr>
                  <w:rStyle w:val="Hyperlink"/>
                  <w:color w:val="000000"/>
                  <w:lang w:val="sr-Cyrl-CS"/>
                </w:rPr>
                <w:t xml:space="preserve"> </w:t>
              </w:r>
              <w:r w:rsidRPr="00B4249A">
                <w:rPr>
                  <w:rStyle w:val="Hyperlink"/>
                  <w:color w:val="000000"/>
                </w:rPr>
                <w:t>I</w:t>
              </w:r>
            </w:hyperlink>
            <w:r w:rsidRPr="00B4249A">
              <w:rPr>
                <w:lang w:val="sr-Cyrl-CS"/>
              </w:rPr>
              <w:t xml:space="preserve">, </w:t>
            </w:r>
            <w:hyperlink r:id="rId41" w:tooltip="Show author details" w:history="1">
              <w:r w:rsidRPr="00737EB6">
                <w:rPr>
                  <w:rStyle w:val="Hyperlink"/>
                  <w:b/>
                  <w:color w:val="000000"/>
                  <w:u w:val="none"/>
                </w:rPr>
                <w:t>Golo</w:t>
              </w:r>
              <w:r w:rsidRPr="00737EB6">
                <w:rPr>
                  <w:rStyle w:val="Hyperlink"/>
                  <w:b/>
                  <w:color w:val="000000"/>
                  <w:u w:val="none"/>
                  <w:lang w:val="sr-Cyrl-CS"/>
                </w:rPr>
                <w:t>č</w:t>
              </w:r>
              <w:r w:rsidRPr="00737EB6">
                <w:rPr>
                  <w:rStyle w:val="Hyperlink"/>
                  <w:b/>
                  <w:color w:val="000000"/>
                  <w:u w:val="none"/>
                </w:rPr>
                <w:t>orbin</w:t>
              </w:r>
              <w:r w:rsidRPr="00737EB6">
                <w:rPr>
                  <w:rStyle w:val="Hyperlink"/>
                  <w:b/>
                  <w:color w:val="000000"/>
                  <w:u w:val="none"/>
                  <w:lang w:val="sr-Cyrl-CS"/>
                </w:rPr>
                <w:t>-</w:t>
              </w:r>
              <w:r w:rsidRPr="00737EB6">
                <w:rPr>
                  <w:rStyle w:val="Hyperlink"/>
                  <w:b/>
                  <w:color w:val="000000"/>
                  <w:u w:val="none"/>
                </w:rPr>
                <w:t>Kon</w:t>
              </w:r>
              <w:r w:rsidRPr="00737EB6">
                <w:rPr>
                  <w:rStyle w:val="Hyperlink"/>
                  <w:b/>
                  <w:color w:val="000000"/>
                  <w:u w:val="none"/>
                  <w:lang w:val="sr-Cyrl-CS"/>
                </w:rPr>
                <w:t xml:space="preserve"> </w:t>
              </w:r>
              <w:r w:rsidRPr="00737EB6">
                <w:rPr>
                  <w:rStyle w:val="Hyperlink"/>
                  <w:b/>
                  <w:color w:val="000000"/>
                  <w:u w:val="none"/>
                </w:rPr>
                <w:t>S</w:t>
              </w:r>
            </w:hyperlink>
            <w:r w:rsidRPr="00B4249A">
              <w:rPr>
                <w:b/>
                <w:lang w:val="sr-Cyrl-CS"/>
              </w:rPr>
              <w:t>,</w:t>
            </w:r>
            <w:r w:rsidRPr="00B4249A">
              <w:rPr>
                <w:lang w:val="sr-Cyrl-CS"/>
              </w:rPr>
              <w:t xml:space="preserve"> </w:t>
            </w:r>
            <w:hyperlink r:id="rId42" w:tooltip="Show author details" w:history="1">
              <w:r w:rsidRPr="00B4249A">
                <w:rPr>
                  <w:rStyle w:val="Hyperlink"/>
                  <w:color w:val="000000"/>
                </w:rPr>
                <w:t>Mikov</w:t>
              </w:r>
              <w:r w:rsidRPr="00B4249A">
                <w:rPr>
                  <w:rStyle w:val="Hyperlink"/>
                  <w:color w:val="000000"/>
                  <w:lang w:val="sr-Cyrl-CS"/>
                </w:rPr>
                <w:t xml:space="preserve"> </w:t>
              </w:r>
              <w:r w:rsidRPr="00B4249A">
                <w:rPr>
                  <w:rStyle w:val="Hyperlink"/>
                  <w:color w:val="000000"/>
                </w:rPr>
                <w:t>M</w:t>
              </w:r>
            </w:hyperlink>
            <w:r w:rsidRPr="00B4249A">
              <w:rPr>
                <w:lang w:val="sr-Cyrl-CS"/>
              </w:rPr>
              <w:t>.</w:t>
            </w:r>
            <w:r w:rsidRPr="00B4249A">
              <w:t xml:space="preserve"> </w:t>
            </w:r>
            <w:hyperlink r:id="rId43" w:history="1">
              <w:r w:rsidRPr="00B4249A">
                <w:rPr>
                  <w:rStyle w:val="Hyperlink"/>
                </w:rPr>
                <w:t>Probiotics decreased the bioavailability of the bile acid analog, monoketocholic acid, when coadministered with gliclazide, in healthy but not diabetic rats</w:t>
              </w:r>
            </w:hyperlink>
            <w:r w:rsidRPr="00B4249A">
              <w:rPr>
                <w:rStyle w:val="bold"/>
              </w:rPr>
              <w:t xml:space="preserve">. </w:t>
            </w:r>
            <w:r w:rsidRPr="00B4249A">
              <w:rPr>
                <w:rStyle w:val="highlight"/>
              </w:rPr>
              <w:t>Eur J Drug Metab Ph</w:t>
            </w:r>
            <w:r w:rsidRPr="00B4249A">
              <w:rPr>
                <w:rStyle w:val="highlight"/>
                <w:lang w:val="sr-Cyrl-CS"/>
              </w:rPr>
              <w:t>.</w:t>
            </w:r>
            <w:r w:rsidRPr="00B4249A">
              <w:rPr>
                <w:lang w:val="sr-Cyrl-CS"/>
              </w:rPr>
              <w:t xml:space="preserve"> </w:t>
            </w:r>
            <w:r w:rsidRPr="00B4249A">
              <w:t>2012;</w:t>
            </w:r>
            <w:r w:rsidRPr="00B4249A">
              <w:rPr>
                <w:lang w:val="sr-Cyrl-CS"/>
              </w:rPr>
              <w:t>37(2):99</w:t>
            </w:r>
            <w:r w:rsidRPr="00B4249A">
              <w:rPr>
                <w:lang w:val="en-US"/>
              </w:rPr>
              <w:t>-</w:t>
            </w:r>
            <w:r w:rsidRPr="00B4249A">
              <w:rPr>
                <w:lang w:val="sr-Cyrl-CS"/>
              </w:rPr>
              <w:t>108</w:t>
            </w:r>
            <w:r w:rsidRPr="00B4249A">
              <w:t>.</w:t>
            </w:r>
            <w:r w:rsidRPr="00B4249A">
              <w:rPr>
                <w:lang w:val="sr-Cyrl-CS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</w:pPr>
            <w:r w:rsidRPr="00B4249A">
              <w:rPr>
                <w:lang w:val="en-US"/>
              </w:rPr>
              <w:t>213/261</w:t>
            </w:r>
          </w:p>
        </w:tc>
        <w:tc>
          <w:tcPr>
            <w:tcW w:w="413" w:type="pct"/>
            <w:gridSpan w:val="2"/>
            <w:vAlign w:val="center"/>
          </w:tcPr>
          <w:p w:rsidR="009160E0" w:rsidRPr="00B4249A" w:rsidRDefault="009160E0" w:rsidP="00BC4BAD">
            <w:pPr>
              <w:jc w:val="center"/>
              <w:rPr>
                <w:lang w:val="sr-Cyrl-CS"/>
              </w:rPr>
            </w:pPr>
            <w:r w:rsidRPr="00B4249A"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9160E0" w:rsidRPr="00B4249A" w:rsidRDefault="009160E0" w:rsidP="00BC4BAD">
            <w:pPr>
              <w:jc w:val="center"/>
              <w:rPr>
                <w:lang w:val="sr-Cyrl-CS"/>
              </w:rPr>
            </w:pPr>
            <w:r w:rsidRPr="00B4249A">
              <w:rPr>
                <w:lang w:val="en-US"/>
              </w:rPr>
              <w:t>0.944</w:t>
            </w:r>
          </w:p>
        </w:tc>
      </w:tr>
      <w:tr w:rsidR="009160E0" w:rsidRPr="002B29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160E0" w:rsidRPr="002B29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b/>
                <w:lang w:val="sr-Cyrl-CS"/>
              </w:rPr>
              <w:t xml:space="preserve">Збирни подаци </w:t>
            </w:r>
            <w:r w:rsidRPr="002B294C">
              <w:rPr>
                <w:b/>
              </w:rPr>
              <w:t xml:space="preserve">уметничке </w:t>
            </w:r>
            <w:r w:rsidRPr="002B294C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160E0" w:rsidRPr="002B294C" w:rsidTr="00BC4B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160E0" w:rsidRPr="002B294C" w:rsidRDefault="009160E0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9160E0" w:rsidRPr="002B294C" w:rsidRDefault="00E5723C" w:rsidP="002B294C">
            <w:r>
              <w:t>1169</w:t>
            </w:r>
          </w:p>
        </w:tc>
      </w:tr>
      <w:tr w:rsidR="009160E0" w:rsidRPr="002B294C" w:rsidTr="00BC4B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160E0" w:rsidRPr="002B294C" w:rsidRDefault="009160E0" w:rsidP="002B294C">
            <w:pPr>
              <w:spacing w:after="60"/>
              <w:rPr>
                <w:lang w:val="sr-Cyrl-CS"/>
              </w:rPr>
            </w:pPr>
            <w:r w:rsidRPr="002B294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9160E0" w:rsidRPr="002B294C" w:rsidRDefault="00CF1C42" w:rsidP="002B294C">
            <w:r>
              <w:t>60</w:t>
            </w:r>
          </w:p>
        </w:tc>
      </w:tr>
      <w:tr w:rsidR="009160E0" w:rsidRPr="002B294C" w:rsidTr="002B294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lang w:val="sr-Cyrl-CS"/>
              </w:rPr>
              <w:t>Домаћи: 2</w:t>
            </w:r>
          </w:p>
        </w:tc>
        <w:tc>
          <w:tcPr>
            <w:tcW w:w="2143" w:type="pct"/>
            <w:gridSpan w:val="7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lang w:val="sr-Cyrl-CS"/>
              </w:rPr>
              <w:t>Међународни: 1</w:t>
            </w:r>
          </w:p>
        </w:tc>
      </w:tr>
      <w:tr w:rsidR="009160E0" w:rsidRPr="002B294C" w:rsidTr="00BC4B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9160E0" w:rsidRPr="002B294C" w:rsidRDefault="009160E0" w:rsidP="002B294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B294C">
              <w:rPr>
                <w:lang w:val="sr-Cyrl-CS"/>
              </w:rPr>
              <w:t xml:space="preserve">Отаго Универзитет, Фармацеутски факултет, Дунедин, Нови Зеланд (School of Pharmacy, Otago University, </w:t>
            </w:r>
            <w:r w:rsidRPr="002B294C">
              <w:t>New Zealand) (2004-2008)</w:t>
            </w:r>
          </w:p>
          <w:p w:rsidR="009160E0" w:rsidRPr="002B294C" w:rsidRDefault="009160E0" w:rsidP="002B294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B294C">
              <w:t>Фармацеутски факултет у Перту, Куртин Универзитет (School of Pharmacy, Curtin University, Perth, Western Australia) 22. 6 - 21. 7 2013.</w:t>
            </w:r>
          </w:p>
          <w:p w:rsidR="009160E0" w:rsidRPr="002B294C" w:rsidRDefault="009160E0" w:rsidP="002B294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B294C">
              <w:t>Генохем (Genohem), Грассе, Фрaнцуска. (23. 9 - 25.10 2016.)</w:t>
            </w:r>
          </w:p>
          <w:p w:rsidR="009160E0" w:rsidRPr="002B294C" w:rsidRDefault="009160E0" w:rsidP="002B294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B294C">
              <w:t>Фармацеутски факултет у Перту, Куртин Универзитет (School of Pharmacy, Curtin University, Perth. Western Australia) 17.11. 2017. - 18.2. 2018.</w:t>
            </w:r>
          </w:p>
          <w:p w:rsidR="009160E0" w:rsidRDefault="009160E0" w:rsidP="002B294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B294C">
              <w:t>Краљевски Сонгкла Универзитет Хат Јаи, Тајланд, (Prince of Songkla University, Hat Yai), 24.7. 2018.- 23.8. 2018. у оквиру МEDLEM пројекта HORIZON 2020</w:t>
            </w:r>
          </w:p>
          <w:p w:rsidR="009160E0" w:rsidRPr="002B294C" w:rsidRDefault="009160E0" w:rsidP="002B294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B294C">
              <w:t>Универзитет у Мунстеру – компанија Маркотех у Немачкој (University of Munster, Nemačka- company Marcotech) od 28.3.2019. do 31.3.2019. у оквиру МEDLEM пројекта HORIZON 2020</w:t>
            </w:r>
          </w:p>
        </w:tc>
      </w:tr>
      <w:tr w:rsidR="009160E0" w:rsidRPr="002B294C" w:rsidTr="00BC4B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160E0" w:rsidRPr="002B294C" w:rsidRDefault="009160E0" w:rsidP="002B294C">
            <w:pPr>
              <w:spacing w:after="60"/>
              <w:rPr>
                <w:b/>
                <w:lang w:val="sr-Cyrl-CS"/>
              </w:rPr>
            </w:pPr>
            <w:r w:rsidRPr="002B294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9160E0" w:rsidRPr="002B294C" w:rsidRDefault="009160E0" w:rsidP="002B294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jc w:val="both"/>
            </w:pPr>
            <w:r w:rsidRPr="002B294C">
              <w:t>Члан уређивачког одбора Flogiston-a, часописа за историју науке, који издаје Музеј науке и технике Београд, ISSN 035-6640 oд 2015 године.</w:t>
            </w:r>
          </w:p>
          <w:p w:rsidR="009160E0" w:rsidRPr="002B294C" w:rsidRDefault="009160E0" w:rsidP="002B294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jc w:val="both"/>
              <w:rPr>
                <w:lang w:val="sr-Cyrl-CS"/>
              </w:rPr>
            </w:pPr>
            <w:r w:rsidRPr="002B294C">
              <w:t>Награда Медицинског факултета, Универзитета у Новом Саду за изузетне резултате постигнуте у извођењу наставе</w:t>
            </w:r>
            <w:r w:rsidRPr="002B294C">
              <w:rPr>
                <w:lang w:val="sr-Cyrl-CS"/>
              </w:rPr>
              <w:t xml:space="preserve">, </w:t>
            </w:r>
            <w:r w:rsidRPr="002B294C">
              <w:rPr>
                <w:lang w:val="sr-Cyrl-CS"/>
              </w:rPr>
              <w:lastRenderedPageBreak/>
              <w:t>2016</w:t>
            </w:r>
          </w:p>
          <w:p w:rsidR="009160E0" w:rsidRPr="002B294C" w:rsidRDefault="009160E0" w:rsidP="002B294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jc w:val="both"/>
              <w:rPr>
                <w:lang w:val="sr-Cyrl-CS"/>
              </w:rPr>
            </w:pPr>
            <w:r w:rsidRPr="002B294C">
              <w:t>Почасни члан Фармацеутске коморе Србије, 2017</w:t>
            </w:r>
          </w:p>
          <w:p w:rsidR="009160E0" w:rsidRPr="002B294C" w:rsidRDefault="009160E0" w:rsidP="002B294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jc w:val="both"/>
              <w:rPr>
                <w:b/>
                <w:lang w:val="sr-Cyrl-CS"/>
              </w:rPr>
            </w:pPr>
            <w:r w:rsidRPr="002B294C">
              <w:t>Награда Медицинског факултета, Универзитета у Новом Саду за изузетне резултате постигнуте у извођењу наставе</w:t>
            </w:r>
            <w:r w:rsidRPr="002B294C">
              <w:rPr>
                <w:lang w:val="sr-Cyrl-CS"/>
              </w:rPr>
              <w:t>, 2018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89027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B3CDB"/>
    <w:multiLevelType w:val="hybridMultilevel"/>
    <w:tmpl w:val="7A1AC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813F5"/>
    <w:multiLevelType w:val="hybridMultilevel"/>
    <w:tmpl w:val="9BB030F4"/>
    <w:lvl w:ilvl="0" w:tplc="7804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D7F"/>
    <w:multiLevelType w:val="hybridMultilevel"/>
    <w:tmpl w:val="9536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439FC"/>
    <w:rsid w:val="000D0078"/>
    <w:rsid w:val="000F2EDD"/>
    <w:rsid w:val="000F40DD"/>
    <w:rsid w:val="00112F42"/>
    <w:rsid w:val="001543AE"/>
    <w:rsid w:val="001B03EF"/>
    <w:rsid w:val="001F5E2C"/>
    <w:rsid w:val="002B294C"/>
    <w:rsid w:val="002F4310"/>
    <w:rsid w:val="00380832"/>
    <w:rsid w:val="003F177B"/>
    <w:rsid w:val="00507E91"/>
    <w:rsid w:val="005B6DDC"/>
    <w:rsid w:val="0064625A"/>
    <w:rsid w:val="006B46C5"/>
    <w:rsid w:val="00704375"/>
    <w:rsid w:val="00737EB6"/>
    <w:rsid w:val="00774809"/>
    <w:rsid w:val="00803EDD"/>
    <w:rsid w:val="00874FA5"/>
    <w:rsid w:val="00911358"/>
    <w:rsid w:val="009160E0"/>
    <w:rsid w:val="00937CD8"/>
    <w:rsid w:val="009652C9"/>
    <w:rsid w:val="009A7403"/>
    <w:rsid w:val="00A00B6E"/>
    <w:rsid w:val="00A85D19"/>
    <w:rsid w:val="00A96A06"/>
    <w:rsid w:val="00AA61EB"/>
    <w:rsid w:val="00B4249A"/>
    <w:rsid w:val="00BC4BAD"/>
    <w:rsid w:val="00CF1C42"/>
    <w:rsid w:val="00E5723C"/>
    <w:rsid w:val="00ED5F2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2B294C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labs-docsum-authors">
    <w:name w:val="labs-docsum-authors"/>
    <w:rsid w:val="00B4249A"/>
  </w:style>
  <w:style w:type="character" w:customStyle="1" w:styleId="jrnl">
    <w:name w:val="jrnl"/>
    <w:basedOn w:val="DefaultParagraphFont"/>
    <w:rsid w:val="00B4249A"/>
  </w:style>
  <w:style w:type="paragraph" w:customStyle="1" w:styleId="title">
    <w:name w:val="title"/>
    <w:basedOn w:val="Normal"/>
    <w:rsid w:val="00B424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49A"/>
    <w:rPr>
      <w:b/>
      <w:bCs/>
    </w:rPr>
  </w:style>
  <w:style w:type="character" w:styleId="Emphasis">
    <w:name w:val="Emphasis"/>
    <w:basedOn w:val="DefaultParagraphFont"/>
    <w:uiPriority w:val="20"/>
    <w:qFormat/>
    <w:rsid w:val="00B4249A"/>
    <w:rPr>
      <w:i/>
      <w:iCs/>
    </w:rPr>
  </w:style>
  <w:style w:type="character" w:customStyle="1" w:styleId="pseudotab">
    <w:name w:val="pseudotab"/>
    <w:basedOn w:val="DefaultParagraphFont"/>
    <w:rsid w:val="00B4249A"/>
  </w:style>
  <w:style w:type="character" w:customStyle="1" w:styleId="eissn">
    <w:name w:val="eissn"/>
    <w:basedOn w:val="DefaultParagraphFont"/>
    <w:rsid w:val="00B4249A"/>
  </w:style>
  <w:style w:type="character" w:customStyle="1" w:styleId="bold">
    <w:name w:val="bold"/>
    <w:basedOn w:val="DefaultParagraphFont"/>
    <w:rsid w:val="00B4249A"/>
  </w:style>
  <w:style w:type="character" w:customStyle="1" w:styleId="highlight">
    <w:name w:val="highlight"/>
    <w:basedOn w:val="DefaultParagraphFont"/>
    <w:rsid w:val="00B4249A"/>
  </w:style>
  <w:style w:type="character" w:customStyle="1" w:styleId="ti">
    <w:name w:val="ti"/>
    <w:basedOn w:val="DefaultParagraphFont"/>
    <w:rsid w:val="00AA61EB"/>
  </w:style>
  <w:style w:type="character" w:customStyle="1" w:styleId="citation-doi">
    <w:name w:val="citation-doi"/>
    <w:basedOn w:val="DefaultParagraphFont"/>
    <w:rsid w:val="0064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nb.rs:2443/nauka_u_srbiji.132.html?autor=Golocorbin-Kon%20Svetlana" TargetMode="External"/><Relationship Id="rId13" Type="http://schemas.openxmlformats.org/officeDocument/2006/relationships/hyperlink" Target="https://ezproxy.nb.rs:2443/nauka_u_srbiji.132.html?autor=Dugandzija%20Tihomir" TargetMode="External"/><Relationship Id="rId18" Type="http://schemas.openxmlformats.org/officeDocument/2006/relationships/hyperlink" Target="https://link.springer.com/article/10.1007%2Fs13318-017-0417-y" TargetMode="External"/><Relationship Id="rId26" Type="http://schemas.openxmlformats.org/officeDocument/2006/relationships/hyperlink" Target="http://kobson.nb.rs/nauka_u_srbiji.132.html?autor=Paunkovic%20Jovana" TargetMode="External"/><Relationship Id="rId39" Type="http://schemas.openxmlformats.org/officeDocument/2006/relationships/hyperlink" Target="http://www.scopus.com.proxy.kobson.nb.rs:2048/authid/detail.url?origin=resultslist&amp;authorId=36112981600&amp;zon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Golocorbin-Kon%20Svetlana" TargetMode="External"/><Relationship Id="rId34" Type="http://schemas.openxmlformats.org/officeDocument/2006/relationships/hyperlink" Target="http://kobson.nb.rs/nauka_u_srbiji.132.html?autor=Simona%20Miron%20Dalia" TargetMode="External"/><Relationship Id="rId42" Type="http://schemas.openxmlformats.org/officeDocument/2006/relationships/hyperlink" Target="http://www.scopus.com.proxy.kobson.nb.rs:2048/authid/detail.url?origin=resultslist&amp;authorId=7004445539&amp;zone=" TargetMode="External"/><Relationship Id="rId7" Type="http://schemas.openxmlformats.org/officeDocument/2006/relationships/hyperlink" Target="https://ezproxy.nb.rs:2443/nauka_u_srbiji.132.html?autor=Paut-Kusturica%20Milica%20M" TargetMode="External"/><Relationship Id="rId12" Type="http://schemas.openxmlformats.org/officeDocument/2006/relationships/hyperlink" Target="https://ezproxy.nb.rs:2443/nauka_u_srbiji.132.html?autor=Horvat%20Olga%20J" TargetMode="External"/><Relationship Id="rId17" Type="http://schemas.openxmlformats.org/officeDocument/2006/relationships/hyperlink" Target="https://link.springer.com/article/10.1007%2Fs13318-017-0441-y" TargetMode="External"/><Relationship Id="rId25" Type="http://schemas.openxmlformats.org/officeDocument/2006/relationships/hyperlink" Target="http://kobson.nb.rs/nauka_u_srbiji.132.html?autor=Lalic-Popovic%20Mladena" TargetMode="External"/><Relationship Id="rId33" Type="http://schemas.openxmlformats.org/officeDocument/2006/relationships/hyperlink" Target="http://www.tandfonline.com/doi/pdf/10.5504/BBEQ.2012.0085?needAccess=true" TargetMode="External"/><Relationship Id="rId38" Type="http://schemas.openxmlformats.org/officeDocument/2006/relationships/hyperlink" Target="http://www.scopus.com.proxy.kobson.nb.rs:2048/authid/detail.url?origin=resultslist&amp;authorId=24330693200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nb.rs:2443/nauka_u_srbiji.132.html?autor=Tomas%20Ana%20D" TargetMode="External"/><Relationship Id="rId20" Type="http://schemas.openxmlformats.org/officeDocument/2006/relationships/hyperlink" Target="http://kobson.nb.rs/nauka_u_srbiji.132.html?autor=Grujic-Letic%20Nevena%20N" TargetMode="External"/><Relationship Id="rId29" Type="http://schemas.openxmlformats.org/officeDocument/2006/relationships/hyperlink" Target="http://kobson.nb.rs/nauka_u_srbiji.132.html?autor=Vasovic%20Velibor%20M" TargetMode="External"/><Relationship Id="rId41" Type="http://schemas.openxmlformats.org/officeDocument/2006/relationships/hyperlink" Target="http://www.scopus.com.proxy.kobson.nb.rs:2048/authid/detail.url?origin=resultslist&amp;authorId=24766016900&amp;zon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2174/1871520621666210608102452" TargetMode="External"/><Relationship Id="rId11" Type="http://schemas.openxmlformats.org/officeDocument/2006/relationships/hyperlink" Target="https://ezproxy.nb.rs:2443/nauka_u_srbiji.132.html?autor=Milovic%20Marko%20J" TargetMode="External"/><Relationship Id="rId24" Type="http://schemas.openxmlformats.org/officeDocument/2006/relationships/hyperlink" Target="http://kobson.nb.rs/nauka_u_srbiji.132.html?autor=Gadzuric%20Slobodan%20B" TargetMode="External"/><Relationship Id="rId32" Type="http://schemas.openxmlformats.org/officeDocument/2006/relationships/hyperlink" Target="http://archiwum.ciop.pl/50499" TargetMode="External"/><Relationship Id="rId37" Type="http://schemas.openxmlformats.org/officeDocument/2006/relationships/hyperlink" Target="http://kobson.nb.rs/nauka_u_srbiji.132.html?autor=Radulescu%20Flavian%20Stefan" TargetMode="External"/><Relationship Id="rId40" Type="http://schemas.openxmlformats.org/officeDocument/2006/relationships/hyperlink" Target="http://www.scopus.com.proxy.kobson.nb.rs:2048/authid/detail.url?origin=resultslist&amp;authorId=7005479467&amp;zone=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kobson.nb.rs/nauka_u_srbiji.132.html?autor=Golocorbin-Kon%20Svetlana&amp;samoar=" TargetMode="External"/><Relationship Id="rId15" Type="http://schemas.openxmlformats.org/officeDocument/2006/relationships/hyperlink" Target="https://ezproxy.nb.rs:2443/nauka_u_srbiji.132.html?autor=Vasic%20Anica" TargetMode="External"/><Relationship Id="rId23" Type="http://schemas.openxmlformats.org/officeDocument/2006/relationships/hyperlink" Target="http://kobson.nb.rs/nauka_u_srbiji.132.html?autor=Vastag%20Gyongyi%20Dj" TargetMode="External"/><Relationship Id="rId28" Type="http://schemas.openxmlformats.org/officeDocument/2006/relationships/hyperlink" Target="http://kobson.nb.rs/nauka_u_srbiji.132.html?autor=Golocorbin-Kon%20Svetlana" TargetMode="External"/><Relationship Id="rId36" Type="http://schemas.openxmlformats.org/officeDocument/2006/relationships/hyperlink" Target="http://kobson.nb.rs/nauka_u_srbiji.132.html?autor=Golocorbin-Kon%20Svetlana" TargetMode="External"/><Relationship Id="rId10" Type="http://schemas.openxmlformats.org/officeDocument/2006/relationships/hyperlink" Target="https://ezproxy.nb.rs:2443/nauka_u_srbiji.132.html?autor=Kresoja%20Milena%20S" TargetMode="External"/><Relationship Id="rId19" Type="http://schemas.openxmlformats.org/officeDocument/2006/relationships/hyperlink" Target="http://kobson.nb.rs/nauka_u_srbiji.132.html?autor=Teofilovic%20Branislava" TargetMode="External"/><Relationship Id="rId31" Type="http://schemas.openxmlformats.org/officeDocument/2006/relationships/hyperlink" Target="http://kobson.nb.rs/nauka_u_srbiji.132.html?autor=Mikov%20Momir%20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proxy.nb.rs:2443/nauka_u_srbiji.132.html?autor=Ostojic%20Tijana" TargetMode="External"/><Relationship Id="rId14" Type="http://schemas.openxmlformats.org/officeDocument/2006/relationships/hyperlink" Target="https://ezproxy.nb.rs:2443/nauka_u_srbiji.132.html?autor=Davidovac%20Nada" TargetMode="External"/><Relationship Id="rId22" Type="http://schemas.openxmlformats.org/officeDocument/2006/relationships/hyperlink" Target="http://kobson.nb.rs/nauka_u_srbiji.132.html?autor=Stojanovic%20Srdjan" TargetMode="External"/><Relationship Id="rId27" Type="http://schemas.openxmlformats.org/officeDocument/2006/relationships/hyperlink" Target="http://kobson.nb.rs/nauka_u_srbiji.132.html?autor=Grujic%20Zorica" TargetMode="External"/><Relationship Id="rId30" Type="http://schemas.openxmlformats.org/officeDocument/2006/relationships/hyperlink" Target="http://kobson.nb.rs/nauka_u_srbiji.132.html?autor=Al-Salami%20Hani" TargetMode="External"/><Relationship Id="rId35" Type="http://schemas.openxmlformats.org/officeDocument/2006/relationships/hyperlink" Target="http://kobson.nb.rs/nauka_u_srbiji.132.html?autor=Lupuleasa%20Dumitru" TargetMode="External"/><Relationship Id="rId43" Type="http://schemas.openxmlformats.org/officeDocument/2006/relationships/hyperlink" Target="https://link.springer.com/content/pdf/10.1007%2Fs13318-011-0060-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16</cp:revision>
  <dcterms:created xsi:type="dcterms:W3CDTF">2019-12-06T09:08:00Z</dcterms:created>
  <dcterms:modified xsi:type="dcterms:W3CDTF">2022-09-14T11:15:00Z</dcterms:modified>
</cp:coreProperties>
</file>