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6008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4"/>
        <w:gridCol w:w="1004"/>
        <w:gridCol w:w="1803"/>
        <w:gridCol w:w="1093"/>
        <w:gridCol w:w="176"/>
        <w:gridCol w:w="1054"/>
        <w:gridCol w:w="540"/>
        <w:gridCol w:w="163"/>
        <w:gridCol w:w="917"/>
        <w:gridCol w:w="490"/>
        <w:gridCol w:w="409"/>
        <w:gridCol w:w="991"/>
      </w:tblGrid>
      <w:tr w:rsidR="001543AE" w:rsidRPr="00B72BDC" w14:paraId="6A859BB7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5116F0F1" w14:textId="77777777" w:rsidR="001543AE" w:rsidRPr="00B72BDC" w:rsidRDefault="001543AE" w:rsidP="004D1334">
            <w:pPr>
              <w:spacing w:after="60"/>
              <w:rPr>
                <w:lang w:val="sr-Cyrl-CS"/>
              </w:rPr>
            </w:pPr>
            <w:r w:rsidRPr="00B72BD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14:paraId="782625D0" w14:textId="77777777" w:rsidR="001543AE" w:rsidRPr="00B72BDC" w:rsidRDefault="00DA1730" w:rsidP="002F4310">
            <w:pPr>
              <w:spacing w:after="60"/>
              <w:rPr>
                <w:lang w:val="sr-Cyrl-CS"/>
              </w:rPr>
            </w:pPr>
            <w:hyperlink r:id="rId5" w:history="1">
              <w:r w:rsidR="00955E55" w:rsidRPr="00B72BDC">
                <w:rPr>
                  <w:rStyle w:val="Hyperlink"/>
                  <w:lang w:val="sr-Cyrl-CS"/>
                </w:rPr>
                <w:t>Мирослав Миланков</w:t>
              </w:r>
            </w:hyperlink>
          </w:p>
        </w:tc>
      </w:tr>
      <w:tr w:rsidR="00B72BDC" w:rsidRPr="00B72BDC" w14:paraId="72E8727A" w14:textId="77777777" w:rsidTr="004D133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22B39EC3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14:paraId="5FDE6C2A" w14:textId="77777777" w:rsidR="00B72BDC" w:rsidRPr="00B72BDC" w:rsidRDefault="00B72BDC" w:rsidP="00B72BDC">
            <w:pPr>
              <w:rPr>
                <w:lang w:val="sr-Cyrl-RS"/>
              </w:rPr>
            </w:pPr>
            <w:r w:rsidRPr="00B72BDC">
              <w:rPr>
                <w:lang w:val="sr-Cyrl-RS"/>
              </w:rPr>
              <w:t>Редовни професор</w:t>
            </w:r>
          </w:p>
        </w:tc>
      </w:tr>
      <w:tr w:rsidR="00B72BDC" w:rsidRPr="00B72BDC" w14:paraId="515C17DF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5A7CAFC0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14:paraId="7C6F354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Хирургија; Ортопедија; Спортска медицина</w:t>
            </w:r>
          </w:p>
        </w:tc>
      </w:tr>
      <w:tr w:rsidR="00B72BDC" w:rsidRPr="00B72BDC" w14:paraId="24695D4B" w14:textId="77777777" w:rsidTr="00B72BD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550CA4A5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61153797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14:paraId="06027A0B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7"/>
            <w:vAlign w:val="center"/>
          </w:tcPr>
          <w:p w14:paraId="2810B7D6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72BDC" w:rsidRPr="00B72BDC" w14:paraId="65495A70" w14:textId="77777777" w:rsidTr="00B72BDC">
        <w:trPr>
          <w:trHeight w:val="227"/>
          <w:jc w:val="center"/>
        </w:trPr>
        <w:tc>
          <w:tcPr>
            <w:tcW w:w="1032" w:type="pct"/>
            <w:gridSpan w:val="2"/>
          </w:tcPr>
          <w:p w14:paraId="792CC3D6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4561CE6B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2008.</w:t>
            </w:r>
          </w:p>
        </w:tc>
        <w:tc>
          <w:tcPr>
            <w:tcW w:w="1411" w:type="pct"/>
            <w:gridSpan w:val="3"/>
          </w:tcPr>
          <w:p w14:paraId="5438CB71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14:paraId="21E18F76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Хирургија</w:t>
            </w:r>
          </w:p>
        </w:tc>
      </w:tr>
      <w:tr w:rsidR="00B72BDC" w:rsidRPr="00B72BDC" w14:paraId="11E65D30" w14:textId="77777777" w:rsidTr="00B72BDC">
        <w:trPr>
          <w:trHeight w:val="227"/>
          <w:jc w:val="center"/>
        </w:trPr>
        <w:tc>
          <w:tcPr>
            <w:tcW w:w="1032" w:type="pct"/>
            <w:gridSpan w:val="2"/>
          </w:tcPr>
          <w:p w14:paraId="4A1F59D9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2FC6A789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1995</w:t>
            </w:r>
          </w:p>
        </w:tc>
        <w:tc>
          <w:tcPr>
            <w:tcW w:w="1411" w:type="pct"/>
            <w:gridSpan w:val="3"/>
          </w:tcPr>
          <w:p w14:paraId="7315F41B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Медицински факултет</w:t>
            </w:r>
            <w:r w:rsidRPr="00B72BDC">
              <w:t xml:space="preserve"> </w:t>
            </w:r>
            <w:r w:rsidRPr="00B72BDC">
              <w:rPr>
                <w:lang w:val="sr-Cyrl-CS"/>
              </w:rPr>
              <w:t>Нови Сад</w:t>
            </w:r>
          </w:p>
        </w:tc>
        <w:tc>
          <w:tcPr>
            <w:tcW w:w="2096" w:type="pct"/>
            <w:gridSpan w:val="7"/>
          </w:tcPr>
          <w:p w14:paraId="2C4298A3" w14:textId="77777777" w:rsidR="00B72BDC" w:rsidRPr="00B72BDC" w:rsidRDefault="00B72BDC" w:rsidP="00B72BDC">
            <w:pPr>
              <w:rPr>
                <w:lang w:val="sr-Cyrl-RS"/>
              </w:rPr>
            </w:pPr>
            <w:r w:rsidRPr="00B72BDC">
              <w:rPr>
                <w:lang w:val="sr-Cyrl-CS"/>
              </w:rPr>
              <w:t>Хирургија</w:t>
            </w:r>
            <w:r w:rsidRPr="00B72BDC">
              <w:rPr>
                <w:lang w:val="sr-Latn-RS"/>
              </w:rPr>
              <w:t xml:space="preserve">- </w:t>
            </w:r>
            <w:r w:rsidRPr="00B72BDC">
              <w:rPr>
                <w:lang w:val="sr-Cyrl-RS"/>
              </w:rPr>
              <w:t>ортопедија</w:t>
            </w:r>
          </w:p>
        </w:tc>
      </w:tr>
      <w:tr w:rsidR="00B72BDC" w:rsidRPr="00B72BDC" w14:paraId="4A03BB41" w14:textId="77777777" w:rsidTr="00B72BDC">
        <w:trPr>
          <w:trHeight w:val="227"/>
          <w:jc w:val="center"/>
        </w:trPr>
        <w:tc>
          <w:tcPr>
            <w:tcW w:w="1032" w:type="pct"/>
            <w:gridSpan w:val="2"/>
          </w:tcPr>
          <w:p w14:paraId="4D91C836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6CBAAE49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1990</w:t>
            </w:r>
          </w:p>
        </w:tc>
        <w:tc>
          <w:tcPr>
            <w:tcW w:w="1411" w:type="pct"/>
            <w:gridSpan w:val="3"/>
          </w:tcPr>
          <w:p w14:paraId="50BD0B39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Медицински факултет</w:t>
            </w:r>
            <w:r w:rsidRPr="00B72BDC">
              <w:t xml:space="preserve"> </w:t>
            </w:r>
            <w:r w:rsidRPr="00B72BDC">
              <w:rPr>
                <w:lang w:val="sr-Cyrl-CS"/>
              </w:rPr>
              <w:t>Нови Сад</w:t>
            </w:r>
          </w:p>
        </w:tc>
        <w:tc>
          <w:tcPr>
            <w:tcW w:w="2096" w:type="pct"/>
            <w:gridSpan w:val="7"/>
          </w:tcPr>
          <w:p w14:paraId="7F646857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Хирургија- ортопедија</w:t>
            </w:r>
          </w:p>
        </w:tc>
      </w:tr>
      <w:tr w:rsidR="00B72BDC" w:rsidRPr="00B72BDC" w14:paraId="47B0398A" w14:textId="77777777" w:rsidTr="00B72BDC">
        <w:trPr>
          <w:trHeight w:val="227"/>
          <w:jc w:val="center"/>
        </w:trPr>
        <w:tc>
          <w:tcPr>
            <w:tcW w:w="1032" w:type="pct"/>
            <w:gridSpan w:val="2"/>
          </w:tcPr>
          <w:p w14:paraId="0C338AF4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30665A0E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1988</w:t>
            </w:r>
          </w:p>
        </w:tc>
        <w:tc>
          <w:tcPr>
            <w:tcW w:w="1411" w:type="pct"/>
            <w:gridSpan w:val="3"/>
          </w:tcPr>
          <w:p w14:paraId="61999364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Медицински факултет</w:t>
            </w:r>
            <w:r w:rsidRPr="00B72BDC">
              <w:t xml:space="preserve"> </w:t>
            </w:r>
            <w:r w:rsidRPr="00B72BDC">
              <w:rPr>
                <w:lang w:val="sr-Cyrl-CS"/>
              </w:rPr>
              <w:t>Нови Сад</w:t>
            </w:r>
          </w:p>
        </w:tc>
        <w:tc>
          <w:tcPr>
            <w:tcW w:w="2096" w:type="pct"/>
            <w:gridSpan w:val="7"/>
          </w:tcPr>
          <w:p w14:paraId="5BB84808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Хирургија- ортопедија</w:t>
            </w:r>
          </w:p>
        </w:tc>
      </w:tr>
      <w:tr w:rsidR="00B72BDC" w:rsidRPr="00B72BDC" w14:paraId="149BC7D8" w14:textId="77777777" w:rsidTr="00B72BDC">
        <w:trPr>
          <w:trHeight w:val="227"/>
          <w:jc w:val="center"/>
        </w:trPr>
        <w:tc>
          <w:tcPr>
            <w:tcW w:w="1032" w:type="pct"/>
            <w:gridSpan w:val="2"/>
          </w:tcPr>
          <w:p w14:paraId="4E9C4CC8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5D3A72D7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1983</w:t>
            </w:r>
          </w:p>
        </w:tc>
        <w:tc>
          <w:tcPr>
            <w:tcW w:w="1411" w:type="pct"/>
            <w:gridSpan w:val="3"/>
          </w:tcPr>
          <w:p w14:paraId="2654884F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Медицински факултет</w:t>
            </w:r>
            <w:r w:rsidRPr="00B72BDC">
              <w:t xml:space="preserve"> </w:t>
            </w:r>
            <w:r w:rsidRPr="00B72BDC">
              <w:rPr>
                <w:lang w:val="sr-Cyrl-CS"/>
              </w:rPr>
              <w:t>Нови Сад</w:t>
            </w:r>
          </w:p>
        </w:tc>
        <w:tc>
          <w:tcPr>
            <w:tcW w:w="2096" w:type="pct"/>
            <w:gridSpan w:val="7"/>
          </w:tcPr>
          <w:p w14:paraId="13FE0F40" w14:textId="77777777" w:rsidR="00B72BDC" w:rsidRPr="00B72BDC" w:rsidRDefault="00B72BDC" w:rsidP="00B72BDC">
            <w:pPr>
              <w:rPr>
                <w:lang w:val="sr-Cyrl-CS"/>
              </w:rPr>
            </w:pPr>
            <w:r w:rsidRPr="00B72BDC">
              <w:rPr>
                <w:lang w:val="sr-Cyrl-CS"/>
              </w:rPr>
              <w:t>Општа медицина</w:t>
            </w:r>
          </w:p>
        </w:tc>
      </w:tr>
      <w:tr w:rsidR="00B72BDC" w:rsidRPr="00B72BDC" w14:paraId="5616AD2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74E68C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b/>
                <w:lang w:val="sr-Cyrl-CS"/>
              </w:rPr>
              <w:t>Списак дисертација</w:t>
            </w:r>
            <w:r w:rsidRPr="00B72BDC">
              <w:rPr>
                <w:b/>
              </w:rPr>
              <w:t xml:space="preserve">-докторских уметничких пројеката </w:t>
            </w:r>
            <w:r w:rsidRPr="00B72BD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72BDC" w:rsidRPr="00B72BDC" w14:paraId="20B9351C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3EFD8B9B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14:paraId="1FE19C5E" w14:textId="77777777" w:rsidR="00B72BDC" w:rsidRPr="00B72BDC" w:rsidRDefault="00B72BDC" w:rsidP="00B72BDC">
            <w:pPr>
              <w:spacing w:after="60"/>
            </w:pPr>
            <w:r w:rsidRPr="00B72BDC">
              <w:rPr>
                <w:lang w:val="sr-Cyrl-CS"/>
              </w:rPr>
              <w:t>Наслов дисертације</w:t>
            </w:r>
            <w:r w:rsidRPr="00B72BDC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14:paraId="2D387A9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6AC3044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5687544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** одбрањена</w:t>
            </w:r>
          </w:p>
        </w:tc>
      </w:tr>
      <w:tr w:rsidR="00B72BDC" w:rsidRPr="00B72BDC" w14:paraId="5B57E511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7C373CA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14:paraId="6E1F99F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ПОСТОПЕРАТИВНИ ОПОРАВАК ПАЦИЈЕНАТА СА ПРЕКИДОМ ПРЕДЊЕГ УКРШТЕНОГ ЛИГАМЕНТА КОЛЕНА НАКОН ЛОКАЛНО ПРИМЕЊЕНЕ ТРАНЕКСАМИЧНЕ КИСЕЛИНЕ</w:t>
            </w:r>
          </w:p>
        </w:tc>
        <w:tc>
          <w:tcPr>
            <w:tcW w:w="888" w:type="pct"/>
            <w:gridSpan w:val="4"/>
            <w:vAlign w:val="center"/>
          </w:tcPr>
          <w:p w14:paraId="4D620F10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Милена Микић</w:t>
            </w:r>
          </w:p>
        </w:tc>
        <w:tc>
          <w:tcPr>
            <w:tcW w:w="646" w:type="pct"/>
            <w:gridSpan w:val="2"/>
            <w:vAlign w:val="center"/>
          </w:tcPr>
          <w:p w14:paraId="45E8C88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0E61DC94" w14:textId="77777777" w:rsidR="00B72BDC" w:rsidRPr="00FF5318" w:rsidRDefault="00FF5318" w:rsidP="00B72BDC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2020.</w:t>
            </w:r>
          </w:p>
        </w:tc>
      </w:tr>
      <w:tr w:rsidR="00B72BDC" w:rsidRPr="00B72BDC" w14:paraId="5B25246B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55FBAC1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14:paraId="330501C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УТИЦАЈ ФАКТОРА РИЗИКА НА ПОВРЕЂИВАЊЕ ПРЕДЊЕ УКРШТЕНЕ ВЕЗЕ КОЛЕНА У ТОКУ СПОРТСКИХ АКТИВНОСТИ</w:t>
            </w:r>
          </w:p>
        </w:tc>
        <w:tc>
          <w:tcPr>
            <w:tcW w:w="888" w:type="pct"/>
            <w:gridSpan w:val="4"/>
            <w:vAlign w:val="center"/>
          </w:tcPr>
          <w:p w14:paraId="62224E4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Владимир Крстић</w:t>
            </w:r>
          </w:p>
        </w:tc>
        <w:tc>
          <w:tcPr>
            <w:tcW w:w="646" w:type="pct"/>
            <w:gridSpan w:val="2"/>
            <w:vAlign w:val="center"/>
          </w:tcPr>
          <w:p w14:paraId="592257A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15899BA7" w14:textId="77777777" w:rsidR="00B72BDC" w:rsidRPr="00FF5318" w:rsidRDefault="00FF5318" w:rsidP="00B72BDC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2020.</w:t>
            </w:r>
          </w:p>
        </w:tc>
      </w:tr>
      <w:tr w:rsidR="00B72BDC" w:rsidRPr="00B72BDC" w14:paraId="7F0854E2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3AF2F30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3.</w:t>
            </w:r>
          </w:p>
        </w:tc>
        <w:tc>
          <w:tcPr>
            <w:tcW w:w="2574" w:type="pct"/>
            <w:gridSpan w:val="4"/>
            <w:vAlign w:val="center"/>
          </w:tcPr>
          <w:p w14:paraId="15629C21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ИНФРАПАТЕЛАРНО МАСНО ЈАСТУЧЕ: МАГНЕТНО РЕЗОНАНТНЕ МОРФОМЕТРИЈСКЕ И КЛИНИЧКЕ КОРЕЛАЦИЈЕ</w:t>
            </w:r>
          </w:p>
        </w:tc>
        <w:tc>
          <w:tcPr>
            <w:tcW w:w="888" w:type="pct"/>
            <w:gridSpan w:val="4"/>
            <w:vAlign w:val="center"/>
          </w:tcPr>
          <w:p w14:paraId="030C5B2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Мирсад Маљановић</w:t>
            </w:r>
          </w:p>
        </w:tc>
        <w:tc>
          <w:tcPr>
            <w:tcW w:w="646" w:type="pct"/>
            <w:gridSpan w:val="2"/>
            <w:vAlign w:val="center"/>
          </w:tcPr>
          <w:p w14:paraId="0C10E33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2013.</w:t>
            </w:r>
          </w:p>
          <w:p w14:paraId="7EE9BA3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(истекао рок за одбрану)</w:t>
            </w:r>
          </w:p>
        </w:tc>
        <w:tc>
          <w:tcPr>
            <w:tcW w:w="643" w:type="pct"/>
            <w:gridSpan w:val="2"/>
            <w:vAlign w:val="center"/>
          </w:tcPr>
          <w:p w14:paraId="67994C13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</w:tr>
      <w:tr w:rsidR="00B72BDC" w:rsidRPr="00B72BDC" w14:paraId="028B5F90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7DAD5616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4.</w:t>
            </w:r>
          </w:p>
        </w:tc>
        <w:tc>
          <w:tcPr>
            <w:tcW w:w="2574" w:type="pct"/>
            <w:gridSpan w:val="4"/>
            <w:vAlign w:val="center"/>
          </w:tcPr>
          <w:p w14:paraId="7DCC9116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ПРОСТОРНО ОДРЕЂИВАЊЕ ПОЛОЖАЈА КАЛЕМА У ГОЛЕЊАЧИ ПОСЛЕ РЕКОНСТРУКЦИЈЕ ПРЕДЊЕГ УКРШТЕНОГ ЛИГАМЕНТА КОЛЕНА</w:t>
            </w:r>
          </w:p>
        </w:tc>
        <w:tc>
          <w:tcPr>
            <w:tcW w:w="888" w:type="pct"/>
            <w:gridSpan w:val="4"/>
            <w:vAlign w:val="center"/>
          </w:tcPr>
          <w:p w14:paraId="2BE6E60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Александар Ђуричин</w:t>
            </w:r>
          </w:p>
        </w:tc>
        <w:tc>
          <w:tcPr>
            <w:tcW w:w="646" w:type="pct"/>
            <w:gridSpan w:val="2"/>
            <w:vAlign w:val="center"/>
          </w:tcPr>
          <w:p w14:paraId="5412E60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740F1AFD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2018.</w:t>
            </w:r>
          </w:p>
        </w:tc>
      </w:tr>
      <w:tr w:rsidR="00B72BDC" w:rsidRPr="00B72BDC" w14:paraId="77FC8F56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37DDD055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5.</w:t>
            </w:r>
          </w:p>
        </w:tc>
        <w:tc>
          <w:tcPr>
            <w:tcW w:w="2574" w:type="pct"/>
            <w:gridSpan w:val="4"/>
            <w:vAlign w:val="center"/>
          </w:tcPr>
          <w:p w14:paraId="538E2F7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УТИЦАЈ ПОСТОПЕРАТИВНЕ ВИЗИТЕ АНЕСТЕЗИОЛОГА НА ЗАДОВОЉСТВО БОЛЕСНИКА АНЕСТЕЗИЈОМ ПОСЛЕ РЕКОНСТРУКЦИЈЕ ПРЕДЊЕГ УКРШТЕНОГ ЛИГАМЕНТА КОЛЕНА</w:t>
            </w:r>
          </w:p>
        </w:tc>
        <w:tc>
          <w:tcPr>
            <w:tcW w:w="888" w:type="pct"/>
            <w:gridSpan w:val="4"/>
            <w:vAlign w:val="center"/>
          </w:tcPr>
          <w:p w14:paraId="10C09A6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Теодора Божић</w:t>
            </w:r>
          </w:p>
        </w:tc>
        <w:tc>
          <w:tcPr>
            <w:tcW w:w="646" w:type="pct"/>
            <w:gridSpan w:val="2"/>
            <w:vAlign w:val="center"/>
          </w:tcPr>
          <w:p w14:paraId="47EFA8D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02D615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2016.</w:t>
            </w:r>
          </w:p>
        </w:tc>
      </w:tr>
      <w:tr w:rsidR="00B72BDC" w:rsidRPr="00B72BDC" w14:paraId="0E4166B7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2F13C7AF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6.</w:t>
            </w:r>
          </w:p>
        </w:tc>
        <w:tc>
          <w:tcPr>
            <w:tcW w:w="2574" w:type="pct"/>
            <w:gridSpan w:val="4"/>
            <w:vAlign w:val="center"/>
          </w:tcPr>
          <w:p w14:paraId="24E05EB7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ОПТИМИЗОВАНИ ПРОТОКОЛ МАГНЕТНО-РЕЗОНАНТНЕ ВИЗУЕЛИЗАЦИЈЕ ЗГЛОБА КОЛЕНА НА АПАРАТУ ЈАЧИНЕ 3 ТЕСЛА</w:t>
            </w:r>
          </w:p>
        </w:tc>
        <w:tc>
          <w:tcPr>
            <w:tcW w:w="888" w:type="pct"/>
            <w:gridSpan w:val="4"/>
            <w:vAlign w:val="center"/>
          </w:tcPr>
          <w:p w14:paraId="4E9E59A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Весна Њагуљ</w:t>
            </w:r>
          </w:p>
        </w:tc>
        <w:tc>
          <w:tcPr>
            <w:tcW w:w="646" w:type="pct"/>
            <w:gridSpan w:val="2"/>
            <w:vAlign w:val="center"/>
          </w:tcPr>
          <w:p w14:paraId="2BE297A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2EE1247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2016.</w:t>
            </w:r>
          </w:p>
        </w:tc>
      </w:tr>
      <w:tr w:rsidR="00B72BDC" w:rsidRPr="00B72BDC" w14:paraId="6B52569D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7E0E40C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7.</w:t>
            </w:r>
          </w:p>
        </w:tc>
        <w:tc>
          <w:tcPr>
            <w:tcW w:w="2574" w:type="pct"/>
            <w:gridSpan w:val="4"/>
            <w:vAlign w:val="center"/>
          </w:tcPr>
          <w:p w14:paraId="03D7613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ЗНАЧАЈ ИНТРАОПЕРАТИВНОГ МЕХАНИЧКОГ ИСПИРАЊА У ПРЕВЕНЦИЈИ КОНТАМИНАЦИЈЕ КАЛЕМА КОД РЕКОНСТРУКЦИЈЕ ПРЕДЊЕ УКРШТЕНЕ ВЕЗЕ КОЛЕНА</w:t>
            </w:r>
          </w:p>
        </w:tc>
        <w:tc>
          <w:tcPr>
            <w:tcW w:w="888" w:type="pct"/>
            <w:gridSpan w:val="4"/>
            <w:vAlign w:val="center"/>
          </w:tcPr>
          <w:p w14:paraId="78B955DE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Предраг Рашовић</w:t>
            </w:r>
          </w:p>
        </w:tc>
        <w:tc>
          <w:tcPr>
            <w:tcW w:w="646" w:type="pct"/>
            <w:gridSpan w:val="2"/>
            <w:vAlign w:val="center"/>
          </w:tcPr>
          <w:p w14:paraId="79200C26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D7EFA3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2016.</w:t>
            </w:r>
          </w:p>
        </w:tc>
      </w:tr>
      <w:tr w:rsidR="00B72BDC" w:rsidRPr="00B72BDC" w14:paraId="2DDB0CC4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50D1B32E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8.</w:t>
            </w:r>
          </w:p>
        </w:tc>
        <w:tc>
          <w:tcPr>
            <w:tcW w:w="2574" w:type="pct"/>
            <w:gridSpan w:val="4"/>
            <w:vAlign w:val="center"/>
          </w:tcPr>
          <w:p w14:paraId="17D3C627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ОБЈЕКТИВНИ КРИТЕРИЈУМИ ЗА КОНВЕРЗИЈУ ПАРЦИЈАЛНЕ У ТОТАЛНУ ЕНДОПРОТЕЗУ КУКА</w:t>
            </w:r>
          </w:p>
        </w:tc>
        <w:tc>
          <w:tcPr>
            <w:tcW w:w="888" w:type="pct"/>
            <w:gridSpan w:val="4"/>
            <w:vAlign w:val="center"/>
          </w:tcPr>
          <w:p w14:paraId="326582D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Зоран Гојковић</w:t>
            </w:r>
          </w:p>
        </w:tc>
        <w:tc>
          <w:tcPr>
            <w:tcW w:w="646" w:type="pct"/>
            <w:gridSpan w:val="2"/>
            <w:vAlign w:val="center"/>
          </w:tcPr>
          <w:p w14:paraId="7B5A10B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493FC0F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2013.</w:t>
            </w:r>
          </w:p>
        </w:tc>
      </w:tr>
      <w:tr w:rsidR="00B72BDC" w:rsidRPr="00B72BDC" w14:paraId="7756F0B7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47857BCB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9.</w:t>
            </w:r>
          </w:p>
        </w:tc>
        <w:tc>
          <w:tcPr>
            <w:tcW w:w="2574" w:type="pct"/>
            <w:gridSpan w:val="4"/>
            <w:vAlign w:val="center"/>
          </w:tcPr>
          <w:p w14:paraId="66EAE440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РЕКОНСТРУКЦИЈА ПРЕДЊЕГ УКРШТЕНОГ ЛИГАМЕНТА КОЛЕНА ПРИМЕНОМ ТЕТИВА M.SEMITENDINOSUS-A И  M.GRACILIS-A</w:t>
            </w:r>
          </w:p>
        </w:tc>
        <w:tc>
          <w:tcPr>
            <w:tcW w:w="888" w:type="pct"/>
            <w:gridSpan w:val="4"/>
            <w:vAlign w:val="center"/>
          </w:tcPr>
          <w:p w14:paraId="5C434C5B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Наташа Јањић</w:t>
            </w:r>
          </w:p>
        </w:tc>
        <w:tc>
          <w:tcPr>
            <w:tcW w:w="646" w:type="pct"/>
            <w:gridSpan w:val="2"/>
            <w:vAlign w:val="center"/>
          </w:tcPr>
          <w:p w14:paraId="1CD5287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87EE65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2013.</w:t>
            </w:r>
          </w:p>
        </w:tc>
      </w:tr>
      <w:tr w:rsidR="00B72BDC" w:rsidRPr="00B72BDC" w14:paraId="2A823306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5D5D924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10.</w:t>
            </w:r>
          </w:p>
        </w:tc>
        <w:tc>
          <w:tcPr>
            <w:tcW w:w="2574" w:type="pct"/>
            <w:gridSpan w:val="4"/>
            <w:vAlign w:val="center"/>
          </w:tcPr>
          <w:p w14:paraId="69C12938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ПРОСТОРНО ОДРЕЂИВАЊЕ ПОЛОЖАЈА КАЛЕМА У БУТНОЈ КОСТИ ПОСЛЕ РЕКОНСТРУКЦИЈЕ ПРЕДЊЕГ УКРШТЕНОГ ЛИГАМЕНТА КОЛЕНА</w:t>
            </w:r>
          </w:p>
        </w:tc>
        <w:tc>
          <w:tcPr>
            <w:tcW w:w="888" w:type="pct"/>
            <w:gridSpan w:val="4"/>
            <w:vAlign w:val="center"/>
          </w:tcPr>
          <w:p w14:paraId="3257467A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Владимир Хархаји</w:t>
            </w:r>
          </w:p>
        </w:tc>
        <w:tc>
          <w:tcPr>
            <w:tcW w:w="646" w:type="pct"/>
            <w:gridSpan w:val="2"/>
            <w:vAlign w:val="center"/>
          </w:tcPr>
          <w:p w14:paraId="593776D5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FD6B247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2012.</w:t>
            </w:r>
          </w:p>
        </w:tc>
      </w:tr>
      <w:tr w:rsidR="00B72BDC" w:rsidRPr="00B72BDC" w14:paraId="59AB16D7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5FEC2FDD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11.</w:t>
            </w:r>
          </w:p>
        </w:tc>
        <w:tc>
          <w:tcPr>
            <w:tcW w:w="2574" w:type="pct"/>
            <w:gridSpan w:val="4"/>
            <w:vAlign w:val="center"/>
          </w:tcPr>
          <w:p w14:paraId="02F52474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УВЕЋАЊЕ КОШТАНОГ КАНАЛА У БУТНОЈ КОСТИ И ГОЛЕЊАЧИ НАКОН РЕКОНСТРУКЦИЈЕ ПРЕДЊЕГ УКРШТЕНОГ ЛИГАМЕНТА КОЛЕНА.</w:t>
            </w:r>
          </w:p>
        </w:tc>
        <w:tc>
          <w:tcPr>
            <w:tcW w:w="888" w:type="pct"/>
            <w:gridSpan w:val="4"/>
            <w:vAlign w:val="center"/>
          </w:tcPr>
          <w:p w14:paraId="11843096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Срђан Нинковић</w:t>
            </w:r>
          </w:p>
        </w:tc>
        <w:tc>
          <w:tcPr>
            <w:tcW w:w="646" w:type="pct"/>
            <w:gridSpan w:val="2"/>
            <w:vAlign w:val="center"/>
          </w:tcPr>
          <w:p w14:paraId="1748B80C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BC96EC3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2011.</w:t>
            </w:r>
          </w:p>
        </w:tc>
      </w:tr>
      <w:tr w:rsidR="00B72BDC" w:rsidRPr="00B72BDC" w14:paraId="6D4C1E6D" w14:textId="77777777" w:rsidTr="00B72BDC">
        <w:trPr>
          <w:trHeight w:val="227"/>
          <w:jc w:val="center"/>
        </w:trPr>
        <w:tc>
          <w:tcPr>
            <w:tcW w:w="249" w:type="pct"/>
            <w:vAlign w:val="center"/>
          </w:tcPr>
          <w:p w14:paraId="13981471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lastRenderedPageBreak/>
              <w:t>12.</w:t>
            </w:r>
          </w:p>
        </w:tc>
        <w:tc>
          <w:tcPr>
            <w:tcW w:w="2574" w:type="pct"/>
            <w:gridSpan w:val="4"/>
            <w:vAlign w:val="center"/>
          </w:tcPr>
          <w:p w14:paraId="4C5500D3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ЗНАЧАЈ ИМУНОХИСТОХЕМИЈСКОГ ОДРЕЂИВАЊА ВАСКУЛАРНОГ ЕНДОТЕЛИЈАЛНОГ ФАКТОРА И  ЊЕГОВОГ РЕЦЕПТОРА Р2 ПРИ ПРИМЕНИ ХИПЕРБАРИЧНЕ ТЕРАПИЈЕ У ЛЕЧЕЊУ ДИЈАБЕТЕСНОГ СТОПАЛА</w:t>
            </w:r>
          </w:p>
        </w:tc>
        <w:tc>
          <w:tcPr>
            <w:tcW w:w="888" w:type="pct"/>
            <w:gridSpan w:val="4"/>
            <w:vAlign w:val="center"/>
          </w:tcPr>
          <w:p w14:paraId="740D8D52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Милош Војиновић</w:t>
            </w:r>
          </w:p>
        </w:tc>
        <w:tc>
          <w:tcPr>
            <w:tcW w:w="646" w:type="pct"/>
            <w:gridSpan w:val="2"/>
            <w:vAlign w:val="center"/>
          </w:tcPr>
          <w:p w14:paraId="46F3677E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02D62B69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2011.</w:t>
            </w:r>
          </w:p>
        </w:tc>
      </w:tr>
      <w:tr w:rsidR="00B72BDC" w:rsidRPr="00B72BDC" w14:paraId="3501C8A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C384027" w14:textId="77777777" w:rsidR="00B72BDC" w:rsidRPr="00B72BDC" w:rsidRDefault="00B72BDC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*Година  у којој је дисертација</w:t>
            </w:r>
            <w:r w:rsidRPr="00B72BDC">
              <w:t xml:space="preserve">-докторски уметнички пројекат </w:t>
            </w:r>
            <w:r w:rsidRPr="00B72BDC">
              <w:rPr>
                <w:lang w:val="sr-Cyrl-CS"/>
              </w:rPr>
              <w:t xml:space="preserve"> пријављена</w:t>
            </w:r>
            <w:r w:rsidRPr="00B72BDC">
              <w:t xml:space="preserve">-пријављен </w:t>
            </w:r>
            <w:r w:rsidRPr="00B72BDC">
              <w:rPr>
                <w:lang w:val="sr-Cyrl-CS"/>
              </w:rPr>
              <w:t>(само за дисертације</w:t>
            </w:r>
            <w:r w:rsidRPr="00B72BDC">
              <w:t xml:space="preserve">-докторске уметничке пројекте </w:t>
            </w:r>
            <w:r w:rsidRPr="00B72BDC">
              <w:rPr>
                <w:lang w:val="sr-Cyrl-CS"/>
              </w:rPr>
              <w:t xml:space="preserve"> које су у току), ** Година у којој је дисертација</w:t>
            </w:r>
            <w:r w:rsidRPr="00B72BDC">
              <w:t xml:space="preserve">-докторски уметнички пројекат </w:t>
            </w:r>
            <w:r w:rsidRPr="00B72BDC">
              <w:rPr>
                <w:lang w:val="sr-Cyrl-CS"/>
              </w:rPr>
              <w:t xml:space="preserve"> одбрањена (само за дисертације</w:t>
            </w:r>
            <w:r w:rsidRPr="00B72BDC">
              <w:t xml:space="preserve">-докторско уметничке пројекте </w:t>
            </w:r>
            <w:r w:rsidRPr="00B72BDC">
              <w:rPr>
                <w:lang w:val="sr-Cyrl-CS"/>
              </w:rPr>
              <w:t xml:space="preserve"> из ранијег периода)</w:t>
            </w:r>
          </w:p>
        </w:tc>
      </w:tr>
      <w:tr w:rsidR="00B72BDC" w:rsidRPr="00B72BDC" w14:paraId="35B0B6CD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07B4FCA" w14:textId="77777777" w:rsidR="00B72BDC" w:rsidRPr="00B72BDC" w:rsidRDefault="00B72BDC" w:rsidP="0022594E">
            <w:pPr>
              <w:spacing w:after="60"/>
              <w:rPr>
                <w:b/>
              </w:rPr>
            </w:pPr>
            <w:r w:rsidRPr="00B72BDC">
              <w:rPr>
                <w:b/>
                <w:lang w:val="sr-Cyrl-CS"/>
              </w:rPr>
              <w:t>Категоризација публикације</w:t>
            </w:r>
            <w:r w:rsidRPr="00B72BDC">
              <w:rPr>
                <w:b/>
              </w:rPr>
              <w:t xml:space="preserve"> научних радова  из области датог студијског програма </w:t>
            </w:r>
            <w:r w:rsidRPr="00B72BDC">
              <w:rPr>
                <w:b/>
                <w:lang w:val="sr-Cyrl-CS"/>
              </w:rPr>
              <w:t xml:space="preserve"> према класификацији ре</w:t>
            </w:r>
            <w:r w:rsidRPr="00B72BDC">
              <w:rPr>
                <w:b/>
              </w:rPr>
              <w:t>с</w:t>
            </w:r>
            <w:r w:rsidRPr="00B72BD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72BDC" w:rsidRPr="00B72BDC" w14:paraId="40D82748" w14:textId="77777777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14:paraId="576195B6" w14:textId="77777777" w:rsidR="00B72BDC" w:rsidRPr="00B72BDC" w:rsidRDefault="00B72BDC" w:rsidP="00B72BDC">
            <w:pPr>
              <w:spacing w:after="60"/>
              <w:ind w:left="-23"/>
              <w:jc w:val="center"/>
            </w:pPr>
            <w:r w:rsidRPr="00B72BDC">
              <w:t>Р.б.</w:t>
            </w:r>
          </w:p>
        </w:tc>
        <w:tc>
          <w:tcPr>
            <w:tcW w:w="3387" w:type="pct"/>
            <w:gridSpan w:val="7"/>
          </w:tcPr>
          <w:p w14:paraId="55B94CA5" w14:textId="77777777" w:rsidR="00B72BDC" w:rsidRPr="00B72BDC" w:rsidRDefault="00B72BDC" w:rsidP="00B72BD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B72BD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40BE3480" w14:textId="77777777" w:rsidR="00B72BDC" w:rsidRPr="00B72BDC" w:rsidRDefault="00B72BDC" w:rsidP="00B72B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BD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5BF0F52E" w14:textId="77777777" w:rsidR="00B72BDC" w:rsidRPr="00B72BDC" w:rsidRDefault="00B72BDC" w:rsidP="00B72B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BD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45FAC804" w14:textId="77777777" w:rsidR="00B72BDC" w:rsidRPr="00B72BDC" w:rsidRDefault="00B72BDC" w:rsidP="00B72B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BDC">
              <w:rPr>
                <w:sz w:val="20"/>
                <w:szCs w:val="20"/>
              </w:rPr>
              <w:t>IF</w:t>
            </w:r>
          </w:p>
        </w:tc>
      </w:tr>
      <w:tr w:rsidR="00914D24" w:rsidRPr="00B72BDC" w14:paraId="5D380A8E" w14:textId="77777777" w:rsidTr="003E4EFD">
        <w:trPr>
          <w:trHeight w:val="227"/>
          <w:jc w:val="center"/>
        </w:trPr>
        <w:tc>
          <w:tcPr>
            <w:tcW w:w="249" w:type="pct"/>
            <w:vAlign w:val="center"/>
          </w:tcPr>
          <w:p w14:paraId="3F67C93A" w14:textId="77777777" w:rsidR="00914D24" w:rsidRPr="006D5C48" w:rsidRDefault="00914D24" w:rsidP="00FF5318">
            <w:pPr>
              <w:jc w:val="center"/>
            </w:pPr>
            <w:r w:rsidRPr="006D5C48">
              <w:t>1.</w:t>
            </w:r>
          </w:p>
        </w:tc>
        <w:tc>
          <w:tcPr>
            <w:tcW w:w="3387" w:type="pct"/>
            <w:gridSpan w:val="7"/>
          </w:tcPr>
          <w:p w14:paraId="0B9F8845" w14:textId="77777777" w:rsidR="00914D24" w:rsidRPr="006D5C48" w:rsidRDefault="00914D24" w:rsidP="006252BF">
            <w:pPr>
              <w:jc w:val="both"/>
            </w:pPr>
            <w:r>
              <w:t xml:space="preserve">Dimitrijević V, Šćepanović T, Milankov V, </w:t>
            </w:r>
            <w:r w:rsidRPr="00EC54B4">
              <w:rPr>
                <w:b/>
              </w:rPr>
              <w:t>Milankov M</w:t>
            </w:r>
            <w:r>
              <w:t xml:space="preserve">, Drid P. </w:t>
            </w:r>
            <w:hyperlink r:id="rId6" w:history="1">
              <w:r w:rsidRPr="00EC54B4">
                <w:rPr>
                  <w:rStyle w:val="Hyperlink"/>
                </w:rPr>
                <w:t>Effects of Corrective Exercises on Lumbar Lordotic Angle Correction: A Systematic Review and Meta-Analysis</w:t>
              </w:r>
            </w:hyperlink>
            <w:r>
              <w:t>. Int J Environ Res Public Health. 2022 Apr 18;19(8):4906. doi: 10.3390/ijerph19084906.</w:t>
            </w:r>
          </w:p>
        </w:tc>
        <w:tc>
          <w:tcPr>
            <w:tcW w:w="496" w:type="pct"/>
            <w:gridSpan w:val="2"/>
            <w:vAlign w:val="center"/>
          </w:tcPr>
          <w:p w14:paraId="023B7C83" w14:textId="77777777" w:rsidR="00914D24" w:rsidRDefault="00914D24" w:rsidP="00E8565D">
            <w:pPr>
              <w:jc w:val="center"/>
            </w:pPr>
            <w:r>
              <w:t>81/302</w:t>
            </w:r>
          </w:p>
          <w:p w14:paraId="3F245EF8" w14:textId="77777777" w:rsidR="00914D24" w:rsidRPr="006D5C48" w:rsidRDefault="00914D24" w:rsidP="00E8565D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14:paraId="715C1E78" w14:textId="77777777" w:rsidR="00914D24" w:rsidRDefault="00914D24" w:rsidP="00E8565D">
            <w:pPr>
              <w:jc w:val="center"/>
            </w:pPr>
            <w:r>
              <w:t>21</w:t>
            </w:r>
          </w:p>
          <w:p w14:paraId="7609D248" w14:textId="77777777" w:rsidR="00914D24" w:rsidRPr="006D5C48" w:rsidRDefault="00914D24" w:rsidP="00E8565D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14:paraId="71D51B8D" w14:textId="77777777" w:rsidR="00914D24" w:rsidRDefault="00914D24" w:rsidP="00E8565D">
            <w:pPr>
              <w:jc w:val="center"/>
            </w:pPr>
            <w:r>
              <w:t>4.614</w:t>
            </w:r>
          </w:p>
          <w:p w14:paraId="178ED2C2" w14:textId="77777777" w:rsidR="00914D24" w:rsidRPr="006D5C48" w:rsidRDefault="00914D24" w:rsidP="00E8565D">
            <w:pPr>
              <w:jc w:val="center"/>
            </w:pPr>
            <w:r>
              <w:t>(2021)</w:t>
            </w:r>
          </w:p>
        </w:tc>
      </w:tr>
      <w:tr w:rsidR="00914D24" w:rsidRPr="00B72BDC" w14:paraId="6F30CBF3" w14:textId="77777777" w:rsidTr="003E4EFD">
        <w:trPr>
          <w:trHeight w:val="227"/>
          <w:jc w:val="center"/>
        </w:trPr>
        <w:tc>
          <w:tcPr>
            <w:tcW w:w="249" w:type="pct"/>
            <w:vAlign w:val="center"/>
          </w:tcPr>
          <w:p w14:paraId="49F9DEA0" w14:textId="77777777" w:rsidR="00914D24" w:rsidRPr="006D5C48" w:rsidRDefault="00914D24" w:rsidP="00FF5318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14:paraId="11DE6F54" w14:textId="77777777" w:rsidR="00914D24" w:rsidRPr="006D5C48" w:rsidRDefault="00914D24" w:rsidP="00E329A4">
            <w:pPr>
              <w:jc w:val="both"/>
            </w:pPr>
            <w:r>
              <w:t xml:space="preserve">Vranjes M, Krstic V, </w:t>
            </w:r>
            <w:r w:rsidRPr="00E329A4">
              <w:rPr>
                <w:b/>
              </w:rPr>
              <w:t>Milankov M</w:t>
            </w:r>
            <w:r>
              <w:t>. Femoral Footprint Visualization Using a Transtibial Portal in Anterior Cruciate Ligament Reconstruction. Orthopedics. 2021 Sep-Oct;44(5):e691-e3. doi: 10.3928/01477447-20210818-03.</w:t>
            </w:r>
          </w:p>
        </w:tc>
        <w:tc>
          <w:tcPr>
            <w:tcW w:w="496" w:type="pct"/>
            <w:gridSpan w:val="2"/>
            <w:vAlign w:val="center"/>
          </w:tcPr>
          <w:p w14:paraId="1D619CC5" w14:textId="77777777" w:rsidR="00914D24" w:rsidRPr="006D5C48" w:rsidRDefault="00914D24" w:rsidP="00E8565D">
            <w:pPr>
              <w:jc w:val="center"/>
            </w:pPr>
            <w:r>
              <w:t>72/86</w:t>
            </w:r>
          </w:p>
        </w:tc>
        <w:tc>
          <w:tcPr>
            <w:tcW w:w="413" w:type="pct"/>
            <w:gridSpan w:val="2"/>
            <w:vAlign w:val="center"/>
          </w:tcPr>
          <w:p w14:paraId="44C7EE55" w14:textId="77777777" w:rsidR="00914D24" w:rsidRPr="006D5C48" w:rsidRDefault="00914D24" w:rsidP="00E8565D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450F18A2" w14:textId="77777777" w:rsidR="00914D24" w:rsidRPr="006D5C48" w:rsidRDefault="00914D24" w:rsidP="00E8565D">
            <w:pPr>
              <w:jc w:val="center"/>
            </w:pPr>
            <w:r>
              <w:t>1.345</w:t>
            </w:r>
          </w:p>
        </w:tc>
      </w:tr>
      <w:tr w:rsidR="00914D24" w:rsidRPr="00B72BDC" w14:paraId="67067248" w14:textId="77777777" w:rsidTr="003E4EFD">
        <w:trPr>
          <w:trHeight w:val="227"/>
          <w:jc w:val="center"/>
        </w:trPr>
        <w:tc>
          <w:tcPr>
            <w:tcW w:w="249" w:type="pct"/>
            <w:vAlign w:val="center"/>
          </w:tcPr>
          <w:p w14:paraId="3E0D25F5" w14:textId="77777777" w:rsidR="00914D24" w:rsidRPr="006D5C48" w:rsidRDefault="00914D24" w:rsidP="00FF5318">
            <w:pPr>
              <w:jc w:val="center"/>
            </w:pPr>
            <w:r>
              <w:t>3</w:t>
            </w:r>
            <w:r w:rsidRPr="006D5C48">
              <w:t>.</w:t>
            </w:r>
          </w:p>
        </w:tc>
        <w:tc>
          <w:tcPr>
            <w:tcW w:w="3387" w:type="pct"/>
            <w:gridSpan w:val="7"/>
          </w:tcPr>
          <w:p w14:paraId="19760B70" w14:textId="77777777" w:rsidR="00914D24" w:rsidRPr="006D5C48" w:rsidRDefault="00914D24" w:rsidP="006252BF">
            <w:pPr>
              <w:jc w:val="both"/>
            </w:pPr>
            <w:r w:rsidRPr="006D5C48">
              <w:t xml:space="preserve">Stankovic M, Janjić N, Ninković S, Harhaji V, Savić D, </w:t>
            </w:r>
            <w:r w:rsidRPr="006D5C48">
              <w:rPr>
                <w:b/>
              </w:rPr>
              <w:t>Milankov M</w:t>
            </w:r>
            <w:hyperlink r:id="rId7" w:history="1">
              <w:r w:rsidRPr="006D5C48">
                <w:rPr>
                  <w:rStyle w:val="Hyperlink"/>
                </w:rPr>
                <w:t>. Application of joined statistical –thermodynamic expression for entropy and hook’s law of elasticity in the analysis of micro and macro states of elongated ligament biostructure</w:t>
              </w:r>
            </w:hyperlink>
            <w:r w:rsidRPr="006D5C48">
              <w:t xml:space="preserve">. </w:t>
            </w:r>
            <w:r w:rsidRPr="006D5C48">
              <w:rPr>
                <w:bCs/>
              </w:rPr>
              <w:t>Therm Sci. 2016;20(Suppl 2):S373-80.</w:t>
            </w:r>
          </w:p>
        </w:tc>
        <w:tc>
          <w:tcPr>
            <w:tcW w:w="496" w:type="pct"/>
            <w:gridSpan w:val="2"/>
            <w:vAlign w:val="center"/>
          </w:tcPr>
          <w:p w14:paraId="60A17C96" w14:textId="77777777" w:rsidR="00914D24" w:rsidRPr="006D5C48" w:rsidRDefault="00914D24" w:rsidP="00E8565D">
            <w:pPr>
              <w:jc w:val="center"/>
            </w:pPr>
            <w:r w:rsidRPr="006D5C48">
              <w:t>25/55</w:t>
            </w:r>
          </w:p>
          <w:p w14:paraId="2E356979" w14:textId="77777777" w:rsidR="00914D24" w:rsidRPr="006D5C48" w:rsidRDefault="00914D24" w:rsidP="00E8565D">
            <w:pPr>
              <w:jc w:val="center"/>
            </w:pPr>
            <w:r w:rsidRPr="006D5C48">
              <w:t>(2014)</w:t>
            </w:r>
          </w:p>
        </w:tc>
        <w:tc>
          <w:tcPr>
            <w:tcW w:w="413" w:type="pct"/>
            <w:gridSpan w:val="2"/>
            <w:vAlign w:val="center"/>
          </w:tcPr>
          <w:p w14:paraId="521C1EC6" w14:textId="77777777" w:rsidR="00914D24" w:rsidRPr="006D5C48" w:rsidRDefault="00914D24" w:rsidP="00E8565D">
            <w:pPr>
              <w:jc w:val="center"/>
            </w:pPr>
            <w:r w:rsidRPr="006D5C48">
              <w:t>22</w:t>
            </w:r>
          </w:p>
          <w:p w14:paraId="1BD56747" w14:textId="77777777" w:rsidR="00914D24" w:rsidRPr="006D5C48" w:rsidRDefault="00914D24" w:rsidP="00E8565D">
            <w:pPr>
              <w:jc w:val="center"/>
            </w:pPr>
            <w:r w:rsidRPr="006D5C48">
              <w:t>(2014)</w:t>
            </w:r>
          </w:p>
        </w:tc>
        <w:tc>
          <w:tcPr>
            <w:tcW w:w="455" w:type="pct"/>
            <w:vAlign w:val="center"/>
          </w:tcPr>
          <w:p w14:paraId="64E7BDFF" w14:textId="77777777" w:rsidR="00914D24" w:rsidRPr="006D5C48" w:rsidRDefault="00914D24" w:rsidP="00E8565D">
            <w:pPr>
              <w:jc w:val="center"/>
            </w:pPr>
            <w:r w:rsidRPr="006D5C48">
              <w:t>1.222</w:t>
            </w:r>
          </w:p>
          <w:p w14:paraId="2970CA1D" w14:textId="77777777" w:rsidR="00914D24" w:rsidRPr="006D5C48" w:rsidRDefault="00914D24" w:rsidP="00E8565D">
            <w:pPr>
              <w:jc w:val="center"/>
            </w:pPr>
            <w:r w:rsidRPr="006D5C48">
              <w:t>(2014)</w:t>
            </w:r>
          </w:p>
        </w:tc>
      </w:tr>
      <w:tr w:rsidR="00914D24" w:rsidRPr="00B72BDC" w14:paraId="460D8CD2" w14:textId="77777777" w:rsidTr="00E8565D">
        <w:trPr>
          <w:trHeight w:val="227"/>
          <w:jc w:val="center"/>
        </w:trPr>
        <w:tc>
          <w:tcPr>
            <w:tcW w:w="249" w:type="pct"/>
            <w:vAlign w:val="center"/>
          </w:tcPr>
          <w:p w14:paraId="7D5B1363" w14:textId="77777777" w:rsidR="00914D24" w:rsidRPr="006D5C48" w:rsidRDefault="00914D24" w:rsidP="00FF5318">
            <w:pPr>
              <w:jc w:val="center"/>
            </w:pPr>
            <w:r>
              <w:t>4</w:t>
            </w:r>
            <w:r w:rsidRPr="006D5C48">
              <w:t>.</w:t>
            </w:r>
          </w:p>
        </w:tc>
        <w:tc>
          <w:tcPr>
            <w:tcW w:w="3387" w:type="pct"/>
            <w:gridSpan w:val="7"/>
          </w:tcPr>
          <w:p w14:paraId="2A03B800" w14:textId="77777777" w:rsidR="00914D24" w:rsidRPr="00B559BA" w:rsidRDefault="00914D24" w:rsidP="006252BF">
            <w:pPr>
              <w:pStyle w:val="Heading1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69074A">
              <w:rPr>
                <w:rFonts w:ascii="Times New Roman" w:hAnsi="Times New Roman"/>
                <w:b w:val="0"/>
                <w:sz w:val="20"/>
                <w:szCs w:val="20"/>
              </w:rPr>
              <w:t>Gajdobranski Đ,</w:t>
            </w:r>
            <w:r w:rsidRPr="00B559BA">
              <w:rPr>
                <w:rFonts w:ascii="Times New Roman" w:hAnsi="Times New Roman"/>
                <w:b w:val="0"/>
                <w:sz w:val="20"/>
                <w:szCs w:val="20"/>
              </w:rPr>
              <w:t xml:space="preserve"> Mitković M, Vučković N, </w:t>
            </w:r>
            <w:r w:rsidRPr="0069074A">
              <w:rPr>
                <w:rFonts w:ascii="Times New Roman" w:hAnsi="Times New Roman"/>
                <w:sz w:val="20"/>
                <w:szCs w:val="20"/>
              </w:rPr>
              <w:t>Milankov M</w:t>
            </w:r>
            <w:r w:rsidRPr="00B559BA">
              <w:rPr>
                <w:rFonts w:ascii="Times New Roman" w:hAnsi="Times New Roman"/>
                <w:b w:val="0"/>
                <w:sz w:val="20"/>
                <w:szCs w:val="20"/>
              </w:rPr>
              <w:t xml:space="preserve">, Jovanović S, Marić M, Mitković M. </w:t>
            </w:r>
            <w:hyperlink r:id="rId8" w:history="1">
              <w:r w:rsidRPr="00B559B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 of different methods of internal bone fixation on characteristics of bone callus in experimental animals</w:t>
              </w:r>
            </w:hyperlink>
            <w:r w:rsidRPr="00B559BA">
              <w:rPr>
                <w:rFonts w:ascii="Times New Roman" w:hAnsi="Times New Roman"/>
                <w:b w:val="0"/>
                <w:sz w:val="20"/>
                <w:szCs w:val="20"/>
              </w:rPr>
              <w:t>. Srp Arh Celok Lek</w:t>
            </w:r>
            <w:r w:rsidRPr="00B559BA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 xml:space="preserve"> 2014;142(1-2):40-7</w:t>
            </w:r>
            <w:r w:rsidRPr="00B559BA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6BB6955D" w14:textId="77777777" w:rsidR="00914D24" w:rsidRPr="00B559BA" w:rsidRDefault="00914D24" w:rsidP="00E8565D">
            <w:pPr>
              <w:jc w:val="center"/>
            </w:pPr>
            <w:r w:rsidRPr="00B559BA">
              <w:t>145/155</w:t>
            </w:r>
          </w:p>
          <w:p w14:paraId="568D07EC" w14:textId="77777777" w:rsidR="00914D24" w:rsidRPr="00B559BA" w:rsidRDefault="00914D24" w:rsidP="00E8565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B75BB61" w14:textId="77777777" w:rsidR="00914D24" w:rsidRPr="00B559BA" w:rsidRDefault="00914D24" w:rsidP="00E8565D">
            <w:pPr>
              <w:jc w:val="center"/>
            </w:pPr>
            <w:r w:rsidRPr="00B559BA">
              <w:t xml:space="preserve">23 </w:t>
            </w:r>
          </w:p>
        </w:tc>
        <w:tc>
          <w:tcPr>
            <w:tcW w:w="455" w:type="pct"/>
          </w:tcPr>
          <w:p w14:paraId="6EA25F7D" w14:textId="77777777" w:rsidR="00914D24" w:rsidRPr="00B559BA" w:rsidRDefault="00914D24" w:rsidP="00E8565D">
            <w:pPr>
              <w:jc w:val="center"/>
            </w:pPr>
          </w:p>
          <w:p w14:paraId="663623F0" w14:textId="77777777" w:rsidR="00914D24" w:rsidRPr="00B559BA" w:rsidRDefault="00914D24" w:rsidP="00E8565D">
            <w:pPr>
              <w:jc w:val="center"/>
            </w:pPr>
            <w:r w:rsidRPr="00B559BA">
              <w:t>0.233</w:t>
            </w:r>
          </w:p>
        </w:tc>
      </w:tr>
      <w:tr w:rsidR="00914D24" w:rsidRPr="00B72BDC" w14:paraId="067E0AD1" w14:textId="77777777" w:rsidTr="003E4EFD">
        <w:trPr>
          <w:trHeight w:val="227"/>
          <w:jc w:val="center"/>
        </w:trPr>
        <w:tc>
          <w:tcPr>
            <w:tcW w:w="249" w:type="pct"/>
            <w:vAlign w:val="center"/>
          </w:tcPr>
          <w:p w14:paraId="10E03DF1" w14:textId="77777777" w:rsidR="00914D24" w:rsidRPr="006D5C48" w:rsidRDefault="00914D24" w:rsidP="003E4EFD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14:paraId="05B4FE60" w14:textId="77777777" w:rsidR="00914D24" w:rsidRPr="006D5C48" w:rsidRDefault="00914D24" w:rsidP="006252BF">
            <w:pPr>
              <w:jc w:val="both"/>
              <w:rPr>
                <w:color w:val="000000"/>
              </w:rPr>
            </w:pPr>
            <w:r w:rsidRPr="006D5C48">
              <w:rPr>
                <w:b/>
                <w:color w:val="000000"/>
              </w:rPr>
              <w:t>Milankov MZ</w:t>
            </w:r>
            <w:r w:rsidRPr="006D5C48">
              <w:rPr>
                <w:color w:val="000000"/>
              </w:rPr>
              <w:t>, Marcikić A, Gojković Z. Tibial insertion is not a circle but an ellipse. Arthroscopy. 2014;30(6):660.   </w:t>
            </w:r>
          </w:p>
        </w:tc>
        <w:tc>
          <w:tcPr>
            <w:tcW w:w="496" w:type="pct"/>
            <w:gridSpan w:val="2"/>
            <w:vAlign w:val="center"/>
          </w:tcPr>
          <w:p w14:paraId="0B8F68B8" w14:textId="77777777" w:rsidR="00914D24" w:rsidRPr="006D5C48" w:rsidRDefault="00914D24" w:rsidP="00E8565D">
            <w:pPr>
              <w:jc w:val="center"/>
            </w:pPr>
            <w:r w:rsidRPr="006D5C48">
              <w:t>6/72</w:t>
            </w:r>
          </w:p>
        </w:tc>
        <w:tc>
          <w:tcPr>
            <w:tcW w:w="413" w:type="pct"/>
            <w:gridSpan w:val="2"/>
            <w:vAlign w:val="center"/>
          </w:tcPr>
          <w:p w14:paraId="17B10508" w14:textId="77777777" w:rsidR="00914D24" w:rsidRPr="006D5C48" w:rsidRDefault="00914D24" w:rsidP="00E8565D">
            <w:pPr>
              <w:jc w:val="center"/>
            </w:pPr>
            <w:r w:rsidRPr="006D5C48">
              <w:t>25</w:t>
            </w:r>
          </w:p>
        </w:tc>
        <w:tc>
          <w:tcPr>
            <w:tcW w:w="455" w:type="pct"/>
            <w:vAlign w:val="center"/>
          </w:tcPr>
          <w:p w14:paraId="7D1AC17E" w14:textId="77777777" w:rsidR="00914D24" w:rsidRPr="006D5C48" w:rsidRDefault="00914D24" w:rsidP="00E8565D">
            <w:pPr>
              <w:jc w:val="center"/>
            </w:pPr>
            <w:r w:rsidRPr="006D5C48">
              <w:t>3.206</w:t>
            </w:r>
          </w:p>
        </w:tc>
      </w:tr>
      <w:tr w:rsidR="00914D24" w:rsidRPr="00B72BDC" w14:paraId="1C62E9F9" w14:textId="77777777" w:rsidTr="003E4EFD">
        <w:trPr>
          <w:trHeight w:val="227"/>
          <w:jc w:val="center"/>
        </w:trPr>
        <w:tc>
          <w:tcPr>
            <w:tcW w:w="249" w:type="pct"/>
            <w:vAlign w:val="center"/>
          </w:tcPr>
          <w:p w14:paraId="2C71BA23" w14:textId="77777777" w:rsidR="00914D24" w:rsidRPr="006D5C48" w:rsidRDefault="00914D24" w:rsidP="003E4EFD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7"/>
          </w:tcPr>
          <w:p w14:paraId="21FE8BC3" w14:textId="77777777" w:rsidR="00914D24" w:rsidRPr="006D5C48" w:rsidRDefault="00914D24" w:rsidP="006252BF">
            <w:pPr>
              <w:jc w:val="both"/>
              <w:rPr>
                <w:color w:val="000000"/>
              </w:rPr>
            </w:pPr>
            <w:r w:rsidRPr="006D5C48">
              <w:rPr>
                <w:b/>
                <w:color w:val="000000"/>
              </w:rPr>
              <w:t>Milankov</w:t>
            </w:r>
            <w:r w:rsidRPr="006D5C48">
              <w:rPr>
                <w:b/>
                <w:color w:val="000000"/>
                <w:lang w:val="sl-SI"/>
              </w:rPr>
              <w:t xml:space="preserve"> M</w:t>
            </w:r>
            <w:r w:rsidRPr="006D5C48">
              <w:rPr>
                <w:color w:val="000000"/>
                <w:lang w:val="sl-SI"/>
              </w:rPr>
              <w:t xml:space="preserve">, Savic D., Milojevic Z. </w:t>
            </w:r>
            <w:hyperlink r:id="rId9" w:history="1">
              <w:r w:rsidRPr="006D5C48">
                <w:rPr>
                  <w:rStyle w:val="Hyperlink"/>
                  <w:lang w:val="sl-SI"/>
                </w:rPr>
                <w:t>Geometric considerations regarding the surface of the tibial insertion of the ACL graft</w:t>
              </w:r>
            </w:hyperlink>
            <w:r w:rsidRPr="006D5C48">
              <w:rPr>
                <w:color w:val="000000"/>
                <w:lang w:val="sl-SI"/>
              </w:rPr>
              <w:t xml:space="preserve">. </w:t>
            </w:r>
            <w:r w:rsidRPr="006D5C48">
              <w:rPr>
                <w:color w:val="000000"/>
              </w:rPr>
              <w:t xml:space="preserve">Knee Surg Sports Traumatol Arthrosc. 2012;20(9):1887–8. </w:t>
            </w:r>
          </w:p>
        </w:tc>
        <w:tc>
          <w:tcPr>
            <w:tcW w:w="496" w:type="pct"/>
            <w:gridSpan w:val="2"/>
            <w:vAlign w:val="center"/>
          </w:tcPr>
          <w:p w14:paraId="3D447069" w14:textId="77777777" w:rsidR="00914D24" w:rsidRPr="006D5C48" w:rsidRDefault="00914D24" w:rsidP="00E8565D">
            <w:pPr>
              <w:jc w:val="center"/>
            </w:pPr>
            <w:r w:rsidRPr="006D5C48">
              <w:t>11/84</w:t>
            </w:r>
          </w:p>
        </w:tc>
        <w:tc>
          <w:tcPr>
            <w:tcW w:w="413" w:type="pct"/>
            <w:gridSpan w:val="2"/>
            <w:vAlign w:val="center"/>
          </w:tcPr>
          <w:p w14:paraId="05994B4F" w14:textId="77777777" w:rsidR="00914D24" w:rsidRPr="006D5C48" w:rsidRDefault="00914D24" w:rsidP="00E8565D">
            <w:pPr>
              <w:jc w:val="center"/>
            </w:pPr>
            <w:r w:rsidRPr="006D5C48">
              <w:t>25</w:t>
            </w:r>
          </w:p>
        </w:tc>
        <w:tc>
          <w:tcPr>
            <w:tcW w:w="455" w:type="pct"/>
            <w:vAlign w:val="center"/>
          </w:tcPr>
          <w:p w14:paraId="64EABD09" w14:textId="77777777" w:rsidR="00914D24" w:rsidRPr="006D5C48" w:rsidRDefault="00914D24" w:rsidP="00E8565D">
            <w:pPr>
              <w:jc w:val="center"/>
            </w:pPr>
            <w:r w:rsidRPr="006D5C48">
              <w:t>2.676</w:t>
            </w:r>
          </w:p>
        </w:tc>
      </w:tr>
      <w:tr w:rsidR="00914D24" w:rsidRPr="00B72BDC" w14:paraId="11BA90A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9B6B7EC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14D24" w:rsidRPr="00B72BDC" w14:paraId="4774A49E" w14:textId="77777777" w:rsidTr="004D13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D4B5DA9" w14:textId="77777777" w:rsidR="00914D24" w:rsidRPr="00B72BDC" w:rsidRDefault="00914D24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0F54E8D3" w14:textId="77777777" w:rsidR="00914D24" w:rsidRPr="00B72BDC" w:rsidRDefault="003608A1" w:rsidP="00B72BDC">
            <w:pPr>
              <w:rPr>
                <w:lang w:val="sr-Latn-RS"/>
              </w:rPr>
            </w:pPr>
            <w:r>
              <w:rPr>
                <w:lang w:val="sr-Latn-RS"/>
              </w:rPr>
              <w:t>311</w:t>
            </w:r>
          </w:p>
        </w:tc>
      </w:tr>
      <w:tr w:rsidR="00914D24" w:rsidRPr="00B72BDC" w14:paraId="36CCE2A2" w14:textId="77777777" w:rsidTr="004D13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0DC238E" w14:textId="77777777" w:rsidR="00914D24" w:rsidRPr="00B72BDC" w:rsidRDefault="00914D24" w:rsidP="00B72BDC">
            <w:pPr>
              <w:spacing w:after="60"/>
              <w:rPr>
                <w:lang w:val="sr-Cyrl-CS"/>
              </w:rPr>
            </w:pPr>
            <w:r w:rsidRPr="00B72BD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784CD679" w14:textId="77777777" w:rsidR="00914D24" w:rsidRPr="003608A1" w:rsidRDefault="003608A1" w:rsidP="00B72BD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914D24" w:rsidRPr="00B72BDC" w14:paraId="18295217" w14:textId="77777777" w:rsidTr="00B72BD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D1F324C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14:paraId="60D97875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lang w:val="sr-Cyrl-CS"/>
              </w:rPr>
              <w:t>Домаћи: 1</w:t>
            </w:r>
          </w:p>
        </w:tc>
        <w:tc>
          <w:tcPr>
            <w:tcW w:w="1612" w:type="pct"/>
            <w:gridSpan w:val="6"/>
            <w:vAlign w:val="center"/>
          </w:tcPr>
          <w:p w14:paraId="11EEFB3F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lang w:val="sr-Cyrl-CS"/>
              </w:rPr>
              <w:t>Међународни: 1</w:t>
            </w:r>
          </w:p>
        </w:tc>
      </w:tr>
      <w:tr w:rsidR="00914D24" w:rsidRPr="00B72BDC" w14:paraId="71B230F8" w14:textId="77777777" w:rsidTr="004D13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43F0AA9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0188A1C2" w14:textId="77777777" w:rsidR="00914D24" w:rsidRPr="00B72BDC" w:rsidRDefault="00914D24" w:rsidP="00B72BDC">
            <w:pPr>
              <w:rPr>
                <w:lang w:val="sr-Cyrl-CS"/>
              </w:rPr>
            </w:pPr>
            <w:r w:rsidRPr="00B72BDC">
              <w:rPr>
                <w:i/>
                <w:lang w:val="sr-Cyrl-CS"/>
              </w:rPr>
              <w:t>ESSKA</w:t>
            </w:r>
            <w:r w:rsidRPr="00B72BDC">
              <w:rPr>
                <w:lang w:val="sr-Cyrl-CS"/>
              </w:rPr>
              <w:t xml:space="preserve"> (</w:t>
            </w:r>
            <w:r w:rsidRPr="00B72BDC">
              <w:rPr>
                <w:i/>
                <w:lang w:val="sr-Cyrl-CS"/>
              </w:rPr>
              <w:t>European Society for Sports Traumatology, Knee Surgery and Arthroscopy</w:t>
            </w:r>
            <w:r w:rsidRPr="00B72BDC">
              <w:rPr>
                <w:lang w:val="sr-Cyrl-CS"/>
              </w:rPr>
              <w:t xml:space="preserve">) </w:t>
            </w:r>
            <w:r w:rsidRPr="00B72BDC">
              <w:rPr>
                <w:i/>
                <w:lang w:val="sr-Cyrl-CS"/>
              </w:rPr>
              <w:t>fellowship</w:t>
            </w:r>
            <w:r>
              <w:rPr>
                <w:lang w:val="sr-Cyrl-CS"/>
              </w:rPr>
              <w:t xml:space="preserve">, </w:t>
            </w:r>
            <w:r w:rsidRPr="00B72BDC">
              <w:rPr>
                <w:i/>
                <w:lang w:val="sr-Cyrl-CS"/>
              </w:rPr>
              <w:t>Sep</w:t>
            </w:r>
            <w:bookmarkStart w:id="0" w:name="_GoBack"/>
            <w:bookmarkEnd w:id="0"/>
            <w:r w:rsidRPr="00B72BDC">
              <w:rPr>
                <w:i/>
                <w:lang w:val="sr-Cyrl-CS"/>
              </w:rPr>
              <w:t>tember</w:t>
            </w:r>
            <w:r>
              <w:rPr>
                <w:lang w:val="sr-Cyrl-CS"/>
              </w:rPr>
              <w:t xml:space="preserve"> 1998,  </w:t>
            </w:r>
            <w:r w:rsidRPr="00B72BDC">
              <w:rPr>
                <w:i/>
                <w:lang w:val="sr-Cyrl-CS"/>
              </w:rPr>
              <w:t>Augusto Gemeli Clinics of Rome, Italy,  Prof. Dr. A. Delcoglian, advanced training in arthroscopy assisted ligamenoplastics of ACL</w:t>
            </w:r>
          </w:p>
        </w:tc>
      </w:tr>
      <w:tr w:rsidR="00914D24" w:rsidRPr="00B72BDC" w14:paraId="5C42A5C9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C0D7B5A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  <w:r w:rsidRPr="00B72BD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0C42083C" w14:textId="77777777" w:rsidR="00914D24" w:rsidRPr="00B72BDC" w:rsidRDefault="00914D24" w:rsidP="00B72BDC">
            <w:pPr>
              <w:spacing w:after="60"/>
              <w:rPr>
                <w:b/>
                <w:lang w:val="sr-Cyrl-CS"/>
              </w:rPr>
            </w:pPr>
          </w:p>
        </w:tc>
      </w:tr>
    </w:tbl>
    <w:p w14:paraId="03DEEE82" w14:textId="77777777" w:rsidR="001543AE" w:rsidRPr="00441250" w:rsidRDefault="001543AE" w:rsidP="001543AE">
      <w:pPr>
        <w:rPr>
          <w:sz w:val="6"/>
          <w:szCs w:val="6"/>
        </w:rPr>
      </w:pPr>
    </w:p>
    <w:p w14:paraId="1A70A694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5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F40DD"/>
    <w:rsid w:val="00112F42"/>
    <w:rsid w:val="001543AE"/>
    <w:rsid w:val="0022594E"/>
    <w:rsid w:val="00240793"/>
    <w:rsid w:val="002F4310"/>
    <w:rsid w:val="003608A1"/>
    <w:rsid w:val="003E4EFD"/>
    <w:rsid w:val="003F177B"/>
    <w:rsid w:val="004B22F8"/>
    <w:rsid w:val="004D1334"/>
    <w:rsid w:val="004D3876"/>
    <w:rsid w:val="00574D00"/>
    <w:rsid w:val="005B6DDC"/>
    <w:rsid w:val="006252BF"/>
    <w:rsid w:val="00671FB8"/>
    <w:rsid w:val="006B46C5"/>
    <w:rsid w:val="00704375"/>
    <w:rsid w:val="00770D69"/>
    <w:rsid w:val="00774809"/>
    <w:rsid w:val="007D3452"/>
    <w:rsid w:val="00874FA5"/>
    <w:rsid w:val="00914D24"/>
    <w:rsid w:val="00946E7F"/>
    <w:rsid w:val="00955E55"/>
    <w:rsid w:val="009A7403"/>
    <w:rsid w:val="00A85D19"/>
    <w:rsid w:val="00A96A06"/>
    <w:rsid w:val="00AA2A5A"/>
    <w:rsid w:val="00B72BDC"/>
    <w:rsid w:val="00C43937"/>
    <w:rsid w:val="00D54A32"/>
    <w:rsid w:val="00DA1730"/>
    <w:rsid w:val="00E329A4"/>
    <w:rsid w:val="00E8565D"/>
    <w:rsid w:val="00EC54B4"/>
    <w:rsid w:val="00FC589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977"/>
  <w15:chartTrackingRefBased/>
  <w15:docId w15:val="{30C13952-3AE2-4377-B549-499A2D2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8565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volume">
    <w:name w:val="volume"/>
    <w:basedOn w:val="DefaultParagraphFont"/>
    <w:rsid w:val="0022594E"/>
  </w:style>
  <w:style w:type="character" w:customStyle="1" w:styleId="part">
    <w:name w:val="part"/>
    <w:basedOn w:val="DefaultParagraphFont"/>
    <w:rsid w:val="0022594E"/>
  </w:style>
  <w:style w:type="character" w:customStyle="1" w:styleId="contribution">
    <w:name w:val="contribution"/>
    <w:basedOn w:val="DefaultParagraphFont"/>
    <w:rsid w:val="0022594E"/>
  </w:style>
  <w:style w:type="character" w:customStyle="1" w:styleId="Heading1Char">
    <w:name w:val="Heading 1 Char"/>
    <w:basedOn w:val="DefaultParagraphFont"/>
    <w:link w:val="Heading1"/>
    <w:rsid w:val="00E8565D"/>
    <w:rPr>
      <w:rFonts w:ascii="Cambria" w:eastAsia="Times New Roman" w:hAnsi="Cambria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4/0370-81791402040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54-9836/2016/0354-98361600039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60-4601/19/8/4906/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Milankov%20Miroslav%20Z&amp;amp;samoar&amp;amp;offset=0&amp;amp;.WYA0Mba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ontent/pdf/10.1007%2Fs00167-011-1819-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Links>
    <vt:vector size="30" baseType="variant">
      <vt:variant>
        <vt:i4>4456449</vt:i4>
      </vt:variant>
      <vt:variant>
        <vt:i4>12</vt:i4>
      </vt:variant>
      <vt:variant>
        <vt:i4>0</vt:i4>
      </vt:variant>
      <vt:variant>
        <vt:i4>5</vt:i4>
      </vt:variant>
      <vt:variant>
        <vt:lpwstr>https://link.springer.com/content/pdf/10.1007%2Fs00167-011-1819-z.pdf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http://www.doiserbia.nb.rs/img/doi/0370-8179/2014/0370-81791402040G.pdf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http://www.doiserbia.nb.rs/img/doi/0354-9836/2016/0354-98361600039S.pdf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https://www.mdpi.com/1660-4601/19/8/4906/htm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http://kobson.nb.rs/nauka_u_srbiji.132.html?autor=Milankov%20Miroslav%20Z&amp;amp;samoar&amp;amp;offset=0&amp;amp;.WYA0MbaxWUk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2022-10-06T08:00:00Z</dcterms:created>
  <dcterms:modified xsi:type="dcterms:W3CDTF">2022-10-06T08:00:00Z</dcterms:modified>
</cp:coreProperties>
</file>