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A332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496"/>
        <w:gridCol w:w="875"/>
        <w:gridCol w:w="1160"/>
        <w:gridCol w:w="898"/>
        <w:gridCol w:w="188"/>
        <w:gridCol w:w="787"/>
        <w:gridCol w:w="248"/>
        <w:gridCol w:w="264"/>
        <w:gridCol w:w="872"/>
        <w:gridCol w:w="750"/>
        <w:gridCol w:w="750"/>
      </w:tblGrid>
      <w:tr w:rsidR="00494424" w:rsidRPr="00A22864" w14:paraId="2D7916A5" w14:textId="77777777" w:rsidTr="000773A0">
        <w:trPr>
          <w:trHeight w:val="227"/>
          <w:jc w:val="center"/>
        </w:trPr>
        <w:tc>
          <w:tcPr>
            <w:tcW w:w="1909" w:type="pct"/>
            <w:gridSpan w:val="3"/>
            <w:vAlign w:val="center"/>
          </w:tcPr>
          <w:p w14:paraId="3BF3B49E" w14:textId="77777777" w:rsidR="00494424" w:rsidRPr="00A22864" w:rsidRDefault="00494424" w:rsidP="00713D62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091" w:type="pct"/>
            <w:gridSpan w:val="9"/>
            <w:vAlign w:val="center"/>
          </w:tcPr>
          <w:p w14:paraId="0F64EA31" w14:textId="77777777" w:rsidR="00494424" w:rsidRPr="002C2311" w:rsidRDefault="00F46731" w:rsidP="00713D62">
            <w:pPr>
              <w:spacing w:after="60"/>
              <w:rPr>
                <w:lang w:val="en-US"/>
              </w:rPr>
            </w:pPr>
            <w:hyperlink r:id="rId5" w:anchor=".YD5UT1VKjIU" w:history="1">
              <w:r w:rsidR="0032769D" w:rsidRPr="00F46731">
                <w:rPr>
                  <w:rStyle w:val="Hyperlink"/>
                  <w:lang w:val="en-US"/>
                </w:rPr>
                <w:t>Радослав</w:t>
              </w:r>
              <w:r w:rsidR="002C2311" w:rsidRPr="00F46731">
                <w:rPr>
                  <w:rStyle w:val="Hyperlink"/>
                  <w:lang w:val="en-US"/>
                </w:rPr>
                <w:t xml:space="preserve"> </w:t>
              </w:r>
              <w:r w:rsidR="0032769D" w:rsidRPr="00F46731">
                <w:rPr>
                  <w:rStyle w:val="Hyperlink"/>
                  <w:lang w:val="en-US"/>
                </w:rPr>
                <w:t>Пејин</w:t>
              </w:r>
            </w:hyperlink>
          </w:p>
        </w:tc>
      </w:tr>
      <w:tr w:rsidR="00494424" w:rsidRPr="00A22864" w14:paraId="2DB21F56" w14:textId="77777777" w:rsidTr="000773A0">
        <w:trPr>
          <w:trHeight w:val="227"/>
          <w:jc w:val="center"/>
        </w:trPr>
        <w:tc>
          <w:tcPr>
            <w:tcW w:w="1909" w:type="pct"/>
            <w:gridSpan w:val="3"/>
            <w:vAlign w:val="center"/>
          </w:tcPr>
          <w:p w14:paraId="19667E4D" w14:textId="77777777" w:rsidR="00494424" w:rsidRPr="00A22864" w:rsidRDefault="00494424" w:rsidP="00713D62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091" w:type="pct"/>
            <w:gridSpan w:val="9"/>
            <w:vAlign w:val="center"/>
          </w:tcPr>
          <w:p w14:paraId="0C0818F5" w14:textId="77777777" w:rsidR="00494424" w:rsidRPr="002C2311" w:rsidRDefault="0032769D" w:rsidP="00713D62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Ванредни</w:t>
            </w:r>
            <w:r w:rsidR="002C2311"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Професор</w:t>
            </w:r>
          </w:p>
        </w:tc>
      </w:tr>
      <w:tr w:rsidR="00494424" w:rsidRPr="00A22864" w14:paraId="0A73D77D" w14:textId="77777777" w:rsidTr="000773A0">
        <w:trPr>
          <w:trHeight w:val="227"/>
          <w:jc w:val="center"/>
        </w:trPr>
        <w:tc>
          <w:tcPr>
            <w:tcW w:w="1909" w:type="pct"/>
            <w:gridSpan w:val="3"/>
            <w:vAlign w:val="center"/>
          </w:tcPr>
          <w:p w14:paraId="2568DFCA" w14:textId="77777777" w:rsidR="00494424" w:rsidRPr="00A22864" w:rsidRDefault="00494424" w:rsidP="00713D62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091" w:type="pct"/>
            <w:gridSpan w:val="9"/>
            <w:vAlign w:val="center"/>
          </w:tcPr>
          <w:p w14:paraId="435E0F0A" w14:textId="77777777" w:rsidR="00494424" w:rsidRPr="002C2311" w:rsidRDefault="0032769D" w:rsidP="00713D62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Ендокринологија</w:t>
            </w:r>
            <w:r w:rsidR="002C2311">
              <w:rPr>
                <w:lang w:val="en-US"/>
              </w:rPr>
              <w:t xml:space="preserve">, </w:t>
            </w:r>
            <w:r>
              <w:rPr>
                <w:lang w:val="en-US"/>
              </w:rPr>
              <w:t>дијабетес</w:t>
            </w:r>
            <w:r w:rsidR="002C2311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2C2311">
              <w:rPr>
                <w:lang w:val="en-US"/>
              </w:rPr>
              <w:t xml:space="preserve"> </w:t>
            </w:r>
            <w:r>
              <w:rPr>
                <w:lang w:val="en-US"/>
              </w:rPr>
              <w:t>болести</w:t>
            </w:r>
            <w:r w:rsidR="002C2311">
              <w:rPr>
                <w:lang w:val="en-US"/>
              </w:rPr>
              <w:t xml:space="preserve"> </w:t>
            </w:r>
            <w:r>
              <w:rPr>
                <w:lang w:val="en-US"/>
              </w:rPr>
              <w:t>метаболизма</w:t>
            </w:r>
          </w:p>
        </w:tc>
      </w:tr>
      <w:tr w:rsidR="00975A90" w:rsidRPr="00A22864" w14:paraId="5AAF8845" w14:textId="77777777" w:rsidTr="000773A0">
        <w:trPr>
          <w:trHeight w:val="227"/>
          <w:jc w:val="center"/>
        </w:trPr>
        <w:tc>
          <w:tcPr>
            <w:tcW w:w="1458" w:type="pct"/>
            <w:gridSpan w:val="2"/>
            <w:vAlign w:val="center"/>
          </w:tcPr>
          <w:p w14:paraId="191E9C9F" w14:textId="77777777" w:rsidR="00494424" w:rsidRPr="00A22864" w:rsidRDefault="00494424" w:rsidP="00713D62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51" w:type="pct"/>
            <w:vAlign w:val="center"/>
          </w:tcPr>
          <w:p w14:paraId="466B3ACE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602" w:type="pct"/>
            <w:gridSpan w:val="4"/>
            <w:vAlign w:val="center"/>
          </w:tcPr>
          <w:p w14:paraId="1ABBCFC6" w14:textId="77777777" w:rsidR="00494424" w:rsidRPr="00975A90" w:rsidRDefault="00494424" w:rsidP="0032769D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489" w:type="pct"/>
            <w:gridSpan w:val="5"/>
            <w:vAlign w:val="center"/>
          </w:tcPr>
          <w:p w14:paraId="321E97BA" w14:textId="77777777" w:rsidR="00494424" w:rsidRPr="00975A90" w:rsidRDefault="00494424" w:rsidP="0032769D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14:paraId="7A8D1F71" w14:textId="77777777" w:rsidTr="000773A0">
        <w:trPr>
          <w:trHeight w:val="227"/>
          <w:jc w:val="center"/>
        </w:trPr>
        <w:tc>
          <w:tcPr>
            <w:tcW w:w="1458" w:type="pct"/>
            <w:gridSpan w:val="2"/>
            <w:vAlign w:val="center"/>
          </w:tcPr>
          <w:p w14:paraId="1B0BA6C5" w14:textId="77777777" w:rsidR="00494424" w:rsidRPr="00A22864" w:rsidRDefault="00494424" w:rsidP="00713D6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51" w:type="pct"/>
            <w:vAlign w:val="center"/>
          </w:tcPr>
          <w:p w14:paraId="29099608" w14:textId="77777777" w:rsidR="00494424" w:rsidRPr="002C2311" w:rsidRDefault="002C2311" w:rsidP="00713D62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602" w:type="pct"/>
            <w:gridSpan w:val="4"/>
            <w:vAlign w:val="center"/>
          </w:tcPr>
          <w:p w14:paraId="6FCD68CD" w14:textId="77777777" w:rsidR="00494424" w:rsidRPr="0032769D" w:rsidRDefault="0032769D" w:rsidP="0032769D">
            <w:pPr>
              <w:spacing w:after="60"/>
              <w:jc w:val="center"/>
            </w:pPr>
            <w:r>
              <w:t>Универзитет у Новом Саду, Медицински факултет Нови Сад</w:t>
            </w:r>
          </w:p>
        </w:tc>
        <w:tc>
          <w:tcPr>
            <w:tcW w:w="1489" w:type="pct"/>
            <w:gridSpan w:val="5"/>
            <w:vAlign w:val="center"/>
          </w:tcPr>
          <w:p w14:paraId="363A6DA5" w14:textId="77777777" w:rsidR="00494424" w:rsidRPr="00664C7D" w:rsidRDefault="0032769D" w:rsidP="0032769D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Дијабетес</w:t>
            </w:r>
            <w:r w:rsidR="00664C7D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664C7D">
              <w:rPr>
                <w:lang w:val="en-US"/>
              </w:rPr>
              <w:t xml:space="preserve"> </w:t>
            </w:r>
            <w:r>
              <w:rPr>
                <w:lang w:val="en-US"/>
              </w:rPr>
              <w:t>гојазност</w:t>
            </w:r>
          </w:p>
        </w:tc>
      </w:tr>
      <w:tr w:rsidR="0032769D" w:rsidRPr="00A22864" w14:paraId="5FCC848E" w14:textId="77777777" w:rsidTr="000773A0">
        <w:trPr>
          <w:trHeight w:val="227"/>
          <w:jc w:val="center"/>
        </w:trPr>
        <w:tc>
          <w:tcPr>
            <w:tcW w:w="1458" w:type="pct"/>
            <w:gridSpan w:val="2"/>
            <w:vAlign w:val="center"/>
          </w:tcPr>
          <w:p w14:paraId="12FC1D5A" w14:textId="77777777" w:rsidR="0032769D" w:rsidRPr="00A22864" w:rsidRDefault="0032769D" w:rsidP="00713D6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51" w:type="pct"/>
            <w:vAlign w:val="center"/>
          </w:tcPr>
          <w:p w14:paraId="6CFEBD5D" w14:textId="77777777" w:rsidR="0032769D" w:rsidRPr="002C2311" w:rsidRDefault="0032769D" w:rsidP="00713D62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602" w:type="pct"/>
            <w:gridSpan w:val="4"/>
            <w:vAlign w:val="center"/>
          </w:tcPr>
          <w:p w14:paraId="03B3976B" w14:textId="77777777" w:rsidR="0032769D" w:rsidRPr="0032769D" w:rsidRDefault="0032769D" w:rsidP="0032769D">
            <w:pPr>
              <w:spacing w:after="60"/>
              <w:jc w:val="center"/>
            </w:pPr>
            <w:r>
              <w:t>Универзитет у Новом Саду, Медицински факултет Нови Сад</w:t>
            </w:r>
          </w:p>
        </w:tc>
        <w:tc>
          <w:tcPr>
            <w:tcW w:w="1489" w:type="pct"/>
            <w:gridSpan w:val="5"/>
            <w:vAlign w:val="center"/>
          </w:tcPr>
          <w:p w14:paraId="1BC49673" w14:textId="77777777" w:rsidR="0032769D" w:rsidRPr="00A22864" w:rsidRDefault="0032769D" w:rsidP="0032769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en-US"/>
              </w:rPr>
              <w:t>Дијабетес и гојазност</w:t>
            </w:r>
          </w:p>
        </w:tc>
      </w:tr>
      <w:tr w:rsidR="0032769D" w:rsidRPr="00A22864" w14:paraId="65421E15" w14:textId="77777777" w:rsidTr="000773A0">
        <w:trPr>
          <w:trHeight w:val="227"/>
          <w:jc w:val="center"/>
        </w:trPr>
        <w:tc>
          <w:tcPr>
            <w:tcW w:w="1458" w:type="pct"/>
            <w:gridSpan w:val="2"/>
            <w:vAlign w:val="center"/>
          </w:tcPr>
          <w:p w14:paraId="44062011" w14:textId="77777777" w:rsidR="0032769D" w:rsidRPr="00975A90" w:rsidRDefault="0032769D" w:rsidP="00713D62">
            <w:pPr>
              <w:spacing w:after="60"/>
            </w:pPr>
            <w:r>
              <w:t>Специјализација</w:t>
            </w:r>
          </w:p>
        </w:tc>
        <w:tc>
          <w:tcPr>
            <w:tcW w:w="451" w:type="pct"/>
            <w:vAlign w:val="center"/>
          </w:tcPr>
          <w:p w14:paraId="3A08F5E8" w14:textId="77777777" w:rsidR="0032769D" w:rsidRPr="002C2311" w:rsidRDefault="0032769D" w:rsidP="00713D62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602" w:type="pct"/>
            <w:gridSpan w:val="4"/>
            <w:vAlign w:val="center"/>
          </w:tcPr>
          <w:p w14:paraId="04CE94EF" w14:textId="77777777" w:rsidR="0032769D" w:rsidRPr="0032769D" w:rsidRDefault="0032769D" w:rsidP="0032769D">
            <w:pPr>
              <w:spacing w:after="60"/>
              <w:jc w:val="center"/>
            </w:pPr>
            <w:r>
              <w:t>Универзитет у Новом Саду, Медицински факултет Нови Сад</w:t>
            </w:r>
          </w:p>
        </w:tc>
        <w:tc>
          <w:tcPr>
            <w:tcW w:w="1489" w:type="pct"/>
            <w:gridSpan w:val="5"/>
            <w:vAlign w:val="center"/>
          </w:tcPr>
          <w:p w14:paraId="04344B87" w14:textId="77777777" w:rsidR="0032769D" w:rsidRPr="00A22864" w:rsidRDefault="0032769D" w:rsidP="0032769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Интерна медицина</w:t>
            </w:r>
          </w:p>
        </w:tc>
      </w:tr>
      <w:tr w:rsidR="0032769D" w:rsidRPr="00A22864" w14:paraId="2829EE69" w14:textId="77777777" w:rsidTr="000773A0">
        <w:trPr>
          <w:trHeight w:val="227"/>
          <w:jc w:val="center"/>
        </w:trPr>
        <w:tc>
          <w:tcPr>
            <w:tcW w:w="1458" w:type="pct"/>
            <w:gridSpan w:val="2"/>
            <w:vAlign w:val="center"/>
          </w:tcPr>
          <w:p w14:paraId="3488F3A1" w14:textId="77777777" w:rsidR="0032769D" w:rsidRPr="000D32C3" w:rsidRDefault="0032769D" w:rsidP="00713D62">
            <w:pPr>
              <w:spacing w:after="60"/>
            </w:pPr>
            <w:r>
              <w:t>Магистратура</w:t>
            </w:r>
          </w:p>
        </w:tc>
        <w:tc>
          <w:tcPr>
            <w:tcW w:w="451" w:type="pct"/>
            <w:vAlign w:val="center"/>
          </w:tcPr>
          <w:p w14:paraId="04F745D4" w14:textId="77777777" w:rsidR="0032769D" w:rsidRPr="002C2311" w:rsidRDefault="0032769D" w:rsidP="00713D62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602" w:type="pct"/>
            <w:gridSpan w:val="4"/>
            <w:vAlign w:val="center"/>
          </w:tcPr>
          <w:p w14:paraId="1D3E7D6E" w14:textId="77777777" w:rsidR="0032769D" w:rsidRPr="0032769D" w:rsidRDefault="0032769D" w:rsidP="0032769D">
            <w:pPr>
              <w:spacing w:after="60"/>
              <w:jc w:val="center"/>
            </w:pPr>
            <w:r>
              <w:t>Универзитет у Новом Саду, Медицински факултет Нови Сад</w:t>
            </w:r>
          </w:p>
        </w:tc>
        <w:tc>
          <w:tcPr>
            <w:tcW w:w="1489" w:type="pct"/>
            <w:gridSpan w:val="5"/>
            <w:vAlign w:val="center"/>
          </w:tcPr>
          <w:p w14:paraId="015EAD45" w14:textId="77777777" w:rsidR="0032769D" w:rsidRPr="00664C7D" w:rsidRDefault="0032769D" w:rsidP="0032769D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Болести </w:t>
            </w:r>
            <w:r>
              <w:t>ш</w:t>
            </w:r>
            <w:r>
              <w:rPr>
                <w:lang w:val="en-US"/>
              </w:rPr>
              <w:t>титасте злезде</w:t>
            </w:r>
          </w:p>
        </w:tc>
      </w:tr>
      <w:tr w:rsidR="0032769D" w:rsidRPr="00A22864" w14:paraId="3608E231" w14:textId="77777777" w:rsidTr="000773A0">
        <w:trPr>
          <w:trHeight w:val="227"/>
          <w:jc w:val="center"/>
        </w:trPr>
        <w:tc>
          <w:tcPr>
            <w:tcW w:w="1458" w:type="pct"/>
            <w:gridSpan w:val="2"/>
            <w:vAlign w:val="center"/>
          </w:tcPr>
          <w:p w14:paraId="6BABEA6A" w14:textId="77777777" w:rsidR="0032769D" w:rsidRPr="00A22864" w:rsidRDefault="0032769D" w:rsidP="00713D6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51" w:type="pct"/>
            <w:vAlign w:val="center"/>
          </w:tcPr>
          <w:p w14:paraId="3D4CD9A9" w14:textId="77777777" w:rsidR="0032769D" w:rsidRPr="002C2311" w:rsidRDefault="0032769D" w:rsidP="00713D62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602" w:type="pct"/>
            <w:gridSpan w:val="4"/>
            <w:vAlign w:val="center"/>
          </w:tcPr>
          <w:p w14:paraId="4846EEE7" w14:textId="77777777" w:rsidR="0032769D" w:rsidRPr="0032769D" w:rsidRDefault="0032769D" w:rsidP="0032769D">
            <w:pPr>
              <w:spacing w:after="60"/>
              <w:jc w:val="center"/>
            </w:pPr>
            <w:r>
              <w:t>Универзитет у Новом Саду, Медицински факултет Нови Сад</w:t>
            </w:r>
          </w:p>
        </w:tc>
        <w:tc>
          <w:tcPr>
            <w:tcW w:w="1489" w:type="pct"/>
            <w:gridSpan w:val="5"/>
            <w:vAlign w:val="center"/>
          </w:tcPr>
          <w:p w14:paraId="6447EAD5" w14:textId="77777777" w:rsidR="0032769D" w:rsidRPr="00A22864" w:rsidRDefault="0032769D" w:rsidP="0032769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494424" w:rsidRPr="00A22864" w14:paraId="0B9A387C" w14:textId="77777777" w:rsidTr="000773A0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0DDA5276" w14:textId="77777777" w:rsidR="00494424" w:rsidRPr="00A22864" w:rsidRDefault="00494424" w:rsidP="00713D62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14:paraId="1EC275DD" w14:textId="77777777" w:rsidTr="000773A0">
        <w:trPr>
          <w:trHeight w:val="227"/>
          <w:jc w:val="center"/>
        </w:trPr>
        <w:tc>
          <w:tcPr>
            <w:tcW w:w="645" w:type="pct"/>
            <w:vAlign w:val="center"/>
          </w:tcPr>
          <w:p w14:paraId="3675A8B1" w14:textId="77777777" w:rsidR="00494424" w:rsidRPr="00A22864" w:rsidRDefault="00494424" w:rsidP="00713D6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899" w:type="pct"/>
            <w:gridSpan w:val="3"/>
            <w:vAlign w:val="center"/>
          </w:tcPr>
          <w:p w14:paraId="5AD55841" w14:textId="77777777" w:rsidR="00494424" w:rsidRPr="000D32C3" w:rsidRDefault="00494424" w:rsidP="00713D62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560" w:type="pct"/>
            <w:gridSpan w:val="2"/>
            <w:vAlign w:val="center"/>
          </w:tcPr>
          <w:p w14:paraId="45A79A2B" w14:textId="77777777" w:rsidR="00494424" w:rsidRPr="00A22864" w:rsidRDefault="00494424" w:rsidP="00713D6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70" w:type="pct"/>
            <w:gridSpan w:val="3"/>
            <w:vAlign w:val="center"/>
          </w:tcPr>
          <w:p w14:paraId="49D23452" w14:textId="77777777" w:rsidR="00494424" w:rsidRPr="00A22864" w:rsidRDefault="00494424" w:rsidP="00713D6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226" w:type="pct"/>
            <w:gridSpan w:val="3"/>
            <w:vAlign w:val="center"/>
          </w:tcPr>
          <w:p w14:paraId="202DF952" w14:textId="77777777" w:rsidR="00494424" w:rsidRPr="00A22864" w:rsidRDefault="00494424" w:rsidP="00713D6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14:paraId="4ADF784D" w14:textId="77777777" w:rsidTr="000773A0">
        <w:trPr>
          <w:trHeight w:val="227"/>
          <w:jc w:val="center"/>
        </w:trPr>
        <w:tc>
          <w:tcPr>
            <w:tcW w:w="645" w:type="pct"/>
            <w:vAlign w:val="center"/>
          </w:tcPr>
          <w:p w14:paraId="2530662B" w14:textId="77777777" w:rsidR="00494424" w:rsidRPr="00A22864" w:rsidRDefault="00494424" w:rsidP="00713D62">
            <w:pPr>
              <w:spacing w:after="60"/>
              <w:rPr>
                <w:lang w:val="sr-Cyrl-CS"/>
              </w:rPr>
            </w:pPr>
          </w:p>
        </w:tc>
        <w:tc>
          <w:tcPr>
            <w:tcW w:w="1899" w:type="pct"/>
            <w:gridSpan w:val="3"/>
            <w:vAlign w:val="center"/>
          </w:tcPr>
          <w:p w14:paraId="4CCC5304" w14:textId="77777777" w:rsidR="00494424" w:rsidRPr="00A22864" w:rsidRDefault="0032769D" w:rsidP="00713D6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560" w:type="pct"/>
            <w:gridSpan w:val="2"/>
            <w:vAlign w:val="center"/>
          </w:tcPr>
          <w:p w14:paraId="5599A0A9" w14:textId="77777777" w:rsidR="00494424" w:rsidRPr="00A22864" w:rsidRDefault="0032769D" w:rsidP="00713D6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70" w:type="pct"/>
            <w:gridSpan w:val="3"/>
            <w:vAlign w:val="center"/>
          </w:tcPr>
          <w:p w14:paraId="01B555EE" w14:textId="77777777" w:rsidR="00494424" w:rsidRPr="00A22864" w:rsidRDefault="0032769D" w:rsidP="00713D6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226" w:type="pct"/>
            <w:gridSpan w:val="3"/>
            <w:vAlign w:val="center"/>
          </w:tcPr>
          <w:p w14:paraId="24AE3978" w14:textId="77777777" w:rsidR="00494424" w:rsidRPr="00A22864" w:rsidRDefault="00494424" w:rsidP="00713D62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613F8FC8" w14:textId="77777777" w:rsidTr="000773A0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7A170C4B" w14:textId="77777777"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14:paraId="4F655303" w14:textId="77777777" w:rsidTr="000773A0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5E7BD348" w14:textId="77777777"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14:paraId="44144591" w14:textId="77777777" w:rsidTr="000773A0">
        <w:trPr>
          <w:trHeight w:val="227"/>
          <w:jc w:val="center"/>
        </w:trPr>
        <w:tc>
          <w:tcPr>
            <w:tcW w:w="645" w:type="pct"/>
            <w:vAlign w:val="center"/>
          </w:tcPr>
          <w:p w14:paraId="7D2E7C78" w14:textId="77777777" w:rsidR="00FA083F" w:rsidRPr="00975A90" w:rsidRDefault="00FA083F" w:rsidP="000773A0">
            <w:pPr>
              <w:spacing w:line="276" w:lineRule="auto"/>
              <w:ind w:left="-23" w:right="189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132" w:type="pct"/>
            <w:gridSpan w:val="8"/>
          </w:tcPr>
          <w:p w14:paraId="7B69F463" w14:textId="77777777" w:rsidR="00FA083F" w:rsidRPr="00975A90" w:rsidRDefault="00FA083F" w:rsidP="00713D62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50" w:type="pct"/>
          </w:tcPr>
          <w:p w14:paraId="2AD17047" w14:textId="77777777" w:rsidR="00FA083F" w:rsidRPr="00975A90" w:rsidRDefault="00FA083F" w:rsidP="00713D62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87" w:type="pct"/>
          </w:tcPr>
          <w:p w14:paraId="3FCD2670" w14:textId="77777777" w:rsidR="00FA083F" w:rsidRPr="00975A90" w:rsidRDefault="00FA083F" w:rsidP="00713D62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87" w:type="pct"/>
          </w:tcPr>
          <w:p w14:paraId="3C487DF0" w14:textId="77777777" w:rsidR="00FA083F" w:rsidRPr="00975A90" w:rsidRDefault="00FA083F" w:rsidP="00713D62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0773A0" w:rsidRPr="00A22864" w14:paraId="7E07BF8A" w14:textId="77777777" w:rsidTr="000773A0">
        <w:trPr>
          <w:trHeight w:val="227"/>
          <w:jc w:val="center"/>
        </w:trPr>
        <w:tc>
          <w:tcPr>
            <w:tcW w:w="645" w:type="pct"/>
            <w:vAlign w:val="center"/>
          </w:tcPr>
          <w:p w14:paraId="58BD9C4C" w14:textId="77777777" w:rsidR="000773A0" w:rsidRDefault="000773A0" w:rsidP="0032769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132" w:type="pct"/>
            <w:gridSpan w:val="8"/>
          </w:tcPr>
          <w:p w14:paraId="7D21FA87" w14:textId="77777777" w:rsidR="000773A0" w:rsidRPr="000773A0" w:rsidRDefault="000773A0" w:rsidP="0062300C">
            <w:pPr>
              <w:jc w:val="both"/>
              <w:rPr>
                <w:rFonts w:eastAsia="Times New Roman"/>
                <w:lang w:val="en-US" w:eastAsia="en-US"/>
              </w:rPr>
            </w:pPr>
            <w:r w:rsidRPr="000773A0">
              <w:rPr>
                <w:lang w:val="sl-SI"/>
              </w:rPr>
              <w:t>Jovanović A</w:t>
            </w:r>
            <w:r w:rsidRPr="00A93E6A">
              <w:rPr>
                <w:lang w:val="sl-SI"/>
              </w:rPr>
              <w:t xml:space="preserve">, Niković J, Boban N, </w:t>
            </w:r>
            <w:r w:rsidRPr="000773A0">
              <w:rPr>
                <w:b/>
                <w:lang w:val="sl-SI"/>
              </w:rPr>
              <w:t>Pejin R</w:t>
            </w:r>
            <w:r w:rsidRPr="00A93E6A">
              <w:rPr>
                <w:lang w:val="sl-SI"/>
              </w:rPr>
              <w:t xml:space="preserve">, Samardžić F. </w:t>
            </w:r>
            <w:hyperlink r:id="rId6" w:history="1">
              <w:r w:rsidRPr="00A93E6A">
                <w:rPr>
                  <w:rStyle w:val="Hyperlink"/>
                  <w:lang w:val="sl-SI"/>
                </w:rPr>
                <w:t>Olfactory bulb-gateway for Covid-19?</w:t>
              </w:r>
            </w:hyperlink>
            <w:r w:rsidRPr="00A93E6A">
              <w:rPr>
                <w:lang w:val="sl-SI"/>
              </w:rPr>
              <w:t xml:space="preserve"> Vojnosanit Pregl. 2022;79(5): </w:t>
            </w:r>
            <w:r w:rsidRPr="00A93E6A">
              <w:rPr>
                <w:rFonts w:eastAsia="Times New Roman"/>
                <w:lang w:val="en-US" w:eastAsia="en-US"/>
              </w:rPr>
              <w:t>526</w:t>
            </w:r>
            <w:r>
              <w:rPr>
                <w:rFonts w:eastAsia="Times New Roman"/>
                <w:lang w:val="en-US" w:eastAsia="en-US"/>
              </w:rPr>
              <w:t>-</w:t>
            </w:r>
            <w:r w:rsidRPr="00A93E6A">
              <w:rPr>
                <w:rFonts w:eastAsia="Times New Roman"/>
                <w:lang w:val="en-US" w:eastAsia="en-US"/>
              </w:rPr>
              <w:t>31.</w:t>
            </w:r>
          </w:p>
        </w:tc>
        <w:tc>
          <w:tcPr>
            <w:tcW w:w="450" w:type="pct"/>
          </w:tcPr>
          <w:p w14:paraId="1B9514F7" w14:textId="77777777" w:rsidR="000773A0" w:rsidRPr="000022A6" w:rsidRDefault="000773A0" w:rsidP="006230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</w:tc>
        <w:tc>
          <w:tcPr>
            <w:tcW w:w="387" w:type="pct"/>
          </w:tcPr>
          <w:p w14:paraId="41520E63" w14:textId="77777777" w:rsidR="000773A0" w:rsidRDefault="000773A0" w:rsidP="006230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03FED0D3" w14:textId="77777777" w:rsidR="000773A0" w:rsidRPr="000022A6" w:rsidRDefault="000773A0" w:rsidP="000773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14:paraId="619DCE7F" w14:textId="77777777" w:rsidR="000773A0" w:rsidRPr="000022A6" w:rsidRDefault="000773A0" w:rsidP="000773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0773A0" w:rsidRPr="00A22864" w14:paraId="0B122298" w14:textId="77777777" w:rsidTr="000773A0">
        <w:trPr>
          <w:trHeight w:val="227"/>
          <w:jc w:val="center"/>
        </w:trPr>
        <w:tc>
          <w:tcPr>
            <w:tcW w:w="645" w:type="pct"/>
            <w:vAlign w:val="center"/>
          </w:tcPr>
          <w:p w14:paraId="0A4C166F" w14:textId="77777777" w:rsidR="000773A0" w:rsidRDefault="000773A0" w:rsidP="0032769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  <w:p w14:paraId="24055932" w14:textId="77777777" w:rsidR="000773A0" w:rsidRDefault="000773A0" w:rsidP="000773A0"/>
          <w:p w14:paraId="7C3BA7D4" w14:textId="77777777" w:rsidR="000773A0" w:rsidRPr="000773A0" w:rsidRDefault="000773A0" w:rsidP="000773A0"/>
        </w:tc>
        <w:tc>
          <w:tcPr>
            <w:tcW w:w="3132" w:type="pct"/>
            <w:gridSpan w:val="8"/>
          </w:tcPr>
          <w:p w14:paraId="17A279F6" w14:textId="77777777" w:rsidR="000773A0" w:rsidRPr="00F46731" w:rsidRDefault="000773A0">
            <w:pPr>
              <w:pStyle w:val="frfield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hyperlink r:id="rId7" w:tooltip="Find more records by this author" w:history="1">
              <w:r w:rsidRPr="00F46731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Pejin R</w:t>
              </w:r>
            </w:hyperlink>
            <w:r w:rsidRPr="00F46731">
              <w:rPr>
                <w:sz w:val="20"/>
                <w:szCs w:val="20"/>
              </w:rPr>
              <w:t xml:space="preserve">,  </w:t>
            </w:r>
            <w:hyperlink r:id="rId8" w:tooltip="Find more records by this author" w:history="1">
              <w:r w:rsidRPr="00F46731">
                <w:rPr>
                  <w:rStyle w:val="Hyperlink"/>
                  <w:color w:val="auto"/>
                  <w:sz w:val="20"/>
                  <w:szCs w:val="20"/>
                  <w:u w:val="none"/>
                </w:rPr>
                <w:t>Popovic D</w:t>
              </w:r>
            </w:hyperlink>
            <w:r w:rsidRPr="00F46731">
              <w:rPr>
                <w:sz w:val="20"/>
                <w:szCs w:val="20"/>
              </w:rPr>
              <w:t xml:space="preserve">, </w:t>
            </w:r>
            <w:hyperlink r:id="rId9" w:tooltip="Find more records by this author" w:history="1">
              <w:r w:rsidRPr="00F46731">
                <w:rPr>
                  <w:rStyle w:val="Hyperlink"/>
                  <w:color w:val="auto"/>
                  <w:sz w:val="20"/>
                  <w:szCs w:val="20"/>
                  <w:u w:val="none"/>
                </w:rPr>
                <w:t>Tanackov I</w:t>
              </w:r>
            </w:hyperlink>
            <w:r w:rsidRPr="00F46731">
              <w:rPr>
                <w:sz w:val="20"/>
                <w:szCs w:val="20"/>
              </w:rPr>
              <w:t xml:space="preserve">,  </w:t>
            </w:r>
            <w:hyperlink r:id="rId10" w:tooltip="Find more records by this author" w:history="1">
              <w:r w:rsidRPr="00F46731">
                <w:rPr>
                  <w:rStyle w:val="Hyperlink"/>
                  <w:color w:val="auto"/>
                  <w:sz w:val="20"/>
                  <w:szCs w:val="20"/>
                  <w:u w:val="none"/>
                </w:rPr>
                <w:t>Bjelica A</w:t>
              </w:r>
            </w:hyperlink>
            <w:r w:rsidRPr="00F46731">
              <w:rPr>
                <w:sz w:val="20"/>
                <w:szCs w:val="20"/>
              </w:rPr>
              <w:t xml:space="preserve">,  </w:t>
            </w:r>
            <w:hyperlink r:id="rId11" w:tooltip="Find more records by this author" w:history="1">
              <w:r w:rsidRPr="00F46731">
                <w:rPr>
                  <w:rStyle w:val="Hyperlink"/>
                  <w:color w:val="auto"/>
                  <w:sz w:val="20"/>
                  <w:szCs w:val="20"/>
                  <w:u w:val="none"/>
                </w:rPr>
                <w:t>Tomic-Naglic D</w:t>
              </w:r>
            </w:hyperlink>
            <w:r w:rsidRPr="00F46731">
              <w:rPr>
                <w:sz w:val="20"/>
                <w:szCs w:val="20"/>
              </w:rPr>
              <w:t xml:space="preserve">,  </w:t>
            </w:r>
            <w:hyperlink r:id="rId12" w:tooltip="Find more records by this author" w:history="1">
              <w:r w:rsidRPr="00F46731">
                <w:rPr>
                  <w:rStyle w:val="Hyperlink"/>
                  <w:color w:val="auto"/>
                  <w:sz w:val="20"/>
                  <w:szCs w:val="20"/>
                  <w:u w:val="none"/>
                </w:rPr>
                <w:t>Jovanovic A</w:t>
              </w:r>
            </w:hyperlink>
            <w:r w:rsidRPr="00F46731">
              <w:rPr>
                <w:sz w:val="20"/>
                <w:szCs w:val="20"/>
              </w:rPr>
              <w:t xml:space="preserve">,  </w:t>
            </w:r>
            <w:hyperlink r:id="rId13" w:tooltip="Find more records by this author" w:history="1">
              <w:r w:rsidRPr="00F46731">
                <w:rPr>
                  <w:rStyle w:val="Hyperlink"/>
                  <w:color w:val="auto"/>
                  <w:sz w:val="20"/>
                  <w:szCs w:val="20"/>
                  <w:u w:val="none"/>
                </w:rPr>
                <w:t>Stokic E</w:t>
              </w:r>
            </w:hyperlink>
            <w:r w:rsidRPr="00F46731">
              <w:rPr>
                <w:sz w:val="20"/>
                <w:szCs w:val="20"/>
              </w:rPr>
              <w:t xml:space="preserve">.  </w:t>
            </w:r>
            <w:hyperlink r:id="rId14" w:history="1">
              <w:r w:rsidRPr="00F46731">
                <w:rPr>
                  <w:rStyle w:val="Hyperlink"/>
                  <w:sz w:val="20"/>
                  <w:szCs w:val="20"/>
                </w:rPr>
                <w:t>The synergistic action of antioxidative enzymes - correlations of catalase and superoxide dismutase in the development and during the treatment of type 2 diabetes</w:t>
              </w:r>
            </w:hyperlink>
            <w:r w:rsidRPr="00F46731">
              <w:rPr>
                <w:sz w:val="20"/>
                <w:szCs w:val="20"/>
              </w:rPr>
              <w:t>.  Srp Arh Celok Lek. 2019;147(5-6):286-94.</w:t>
            </w:r>
          </w:p>
        </w:tc>
        <w:tc>
          <w:tcPr>
            <w:tcW w:w="450" w:type="pct"/>
            <w:vAlign w:val="center"/>
          </w:tcPr>
          <w:p w14:paraId="4F2D9547" w14:textId="77777777" w:rsidR="000773A0" w:rsidRPr="00F46731" w:rsidRDefault="000773A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F46731">
              <w:rPr>
                <w:color w:val="000000"/>
                <w:lang w:val="en-US"/>
              </w:rPr>
              <w:t>162/165</w:t>
            </w:r>
          </w:p>
        </w:tc>
        <w:tc>
          <w:tcPr>
            <w:tcW w:w="387" w:type="pct"/>
            <w:vAlign w:val="center"/>
          </w:tcPr>
          <w:p w14:paraId="22C4A680" w14:textId="77777777" w:rsidR="000773A0" w:rsidRPr="00F46731" w:rsidRDefault="000773A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F46731">
              <w:rPr>
                <w:color w:val="000000"/>
                <w:lang w:val="en-US"/>
              </w:rPr>
              <w:t>23</w:t>
            </w:r>
          </w:p>
        </w:tc>
        <w:tc>
          <w:tcPr>
            <w:tcW w:w="387" w:type="pct"/>
            <w:vAlign w:val="center"/>
          </w:tcPr>
          <w:p w14:paraId="6D3450F1" w14:textId="77777777" w:rsidR="000773A0" w:rsidRPr="00F46731" w:rsidRDefault="000773A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F46731">
              <w:rPr>
                <w:color w:val="000000"/>
                <w:lang w:val="en-US"/>
              </w:rPr>
              <w:t>0.142</w:t>
            </w:r>
          </w:p>
        </w:tc>
      </w:tr>
      <w:tr w:rsidR="000773A0" w:rsidRPr="00A22864" w14:paraId="04C3FEE5" w14:textId="77777777" w:rsidTr="000773A0">
        <w:trPr>
          <w:trHeight w:val="227"/>
          <w:jc w:val="center"/>
        </w:trPr>
        <w:tc>
          <w:tcPr>
            <w:tcW w:w="645" w:type="pct"/>
            <w:vAlign w:val="center"/>
          </w:tcPr>
          <w:p w14:paraId="51C5CA34" w14:textId="77777777" w:rsidR="000773A0" w:rsidRPr="00F46731" w:rsidRDefault="000773A0" w:rsidP="0032769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132" w:type="pct"/>
            <w:gridSpan w:val="8"/>
          </w:tcPr>
          <w:p w14:paraId="2BEB1471" w14:textId="77777777" w:rsidR="000773A0" w:rsidRPr="00F46731" w:rsidRDefault="000773A0">
            <w:pPr>
              <w:pStyle w:val="frfield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hyperlink r:id="rId15" w:tooltip="Find more records by this author" w:history="1">
              <w:r w:rsidRPr="00F46731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Pejin R</w:t>
              </w:r>
            </w:hyperlink>
            <w:r w:rsidRPr="00F46731">
              <w:rPr>
                <w:sz w:val="20"/>
                <w:szCs w:val="20"/>
              </w:rPr>
              <w:t xml:space="preserve">, </w:t>
            </w:r>
            <w:hyperlink r:id="rId16" w:tooltip="Find more records by this author" w:history="1">
              <w:r w:rsidRPr="00F46731">
                <w:rPr>
                  <w:rStyle w:val="Hyperlink"/>
                  <w:color w:val="auto"/>
                  <w:sz w:val="20"/>
                  <w:szCs w:val="20"/>
                  <w:u w:val="none"/>
                </w:rPr>
                <w:t>Stokic E</w:t>
              </w:r>
            </w:hyperlink>
            <w:r w:rsidRPr="00F46731">
              <w:rPr>
                <w:sz w:val="20"/>
                <w:szCs w:val="20"/>
              </w:rPr>
              <w:t xml:space="preserve">, </w:t>
            </w:r>
            <w:hyperlink r:id="rId17" w:tooltip="Find more records by this author" w:history="1">
              <w:r w:rsidRPr="00F46731">
                <w:rPr>
                  <w:rStyle w:val="Hyperlink"/>
                  <w:color w:val="auto"/>
                  <w:sz w:val="20"/>
                  <w:szCs w:val="20"/>
                  <w:u w:val="none"/>
                </w:rPr>
                <w:t>Tanackov I</w:t>
              </w:r>
            </w:hyperlink>
            <w:r w:rsidRPr="00F46731">
              <w:rPr>
                <w:sz w:val="20"/>
                <w:szCs w:val="20"/>
              </w:rPr>
              <w:t xml:space="preserve">,  </w:t>
            </w:r>
            <w:hyperlink r:id="rId18" w:tooltip="Find more records by this author" w:history="1">
              <w:r w:rsidRPr="00F46731">
                <w:rPr>
                  <w:rStyle w:val="Hyperlink"/>
                  <w:color w:val="auto"/>
                  <w:sz w:val="20"/>
                  <w:szCs w:val="20"/>
                  <w:u w:val="none"/>
                </w:rPr>
                <w:t>Popovic D</w:t>
              </w:r>
            </w:hyperlink>
            <w:r w:rsidRPr="00F46731">
              <w:rPr>
                <w:sz w:val="20"/>
                <w:szCs w:val="20"/>
              </w:rPr>
              <w:t xml:space="preserve">,  </w:t>
            </w:r>
            <w:hyperlink r:id="rId19" w:tooltip="Find more records by this author" w:history="1">
              <w:r w:rsidRPr="00F46731">
                <w:rPr>
                  <w:rStyle w:val="Hyperlink"/>
                  <w:color w:val="auto"/>
                  <w:sz w:val="20"/>
                  <w:szCs w:val="20"/>
                  <w:u w:val="none"/>
                </w:rPr>
                <w:t>Bjelica A</w:t>
              </w:r>
            </w:hyperlink>
            <w:r w:rsidRPr="00F46731">
              <w:rPr>
                <w:sz w:val="20"/>
                <w:szCs w:val="20"/>
              </w:rPr>
              <w:t xml:space="preserve">, </w:t>
            </w:r>
            <w:hyperlink r:id="rId20" w:tooltip="Find more records by this author" w:history="1">
              <w:r w:rsidRPr="00F46731">
                <w:rPr>
                  <w:rStyle w:val="Hyperlink"/>
                  <w:color w:val="auto"/>
                  <w:sz w:val="20"/>
                  <w:szCs w:val="20"/>
                  <w:u w:val="none"/>
                </w:rPr>
                <w:t>Jovanovic A</w:t>
              </w:r>
            </w:hyperlink>
            <w:hyperlink r:id="rId21" w:history="1">
              <w:r w:rsidRPr="00F46731">
                <w:rPr>
                  <w:rStyle w:val="Hyperlink"/>
                  <w:sz w:val="20"/>
                  <w:szCs w:val="20"/>
                </w:rPr>
                <w:t>. Chronic inflammation and lipid profile parameters in obese subjects with normal and disturbed glucose metabolism</w:t>
              </w:r>
            </w:hyperlink>
            <w:r w:rsidRPr="00F46731">
              <w:rPr>
                <w:sz w:val="20"/>
                <w:szCs w:val="20"/>
              </w:rPr>
              <w:t>. Srp Arh Celok Lek. 2019;147(3-4):173-80.</w:t>
            </w:r>
          </w:p>
        </w:tc>
        <w:tc>
          <w:tcPr>
            <w:tcW w:w="450" w:type="pct"/>
            <w:vAlign w:val="center"/>
          </w:tcPr>
          <w:p w14:paraId="747C0DF0" w14:textId="77777777" w:rsidR="000773A0" w:rsidRPr="00F46731" w:rsidRDefault="000773A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F46731">
              <w:rPr>
                <w:color w:val="000000"/>
                <w:lang w:val="en-US"/>
              </w:rPr>
              <w:t>162/165</w:t>
            </w:r>
          </w:p>
        </w:tc>
        <w:tc>
          <w:tcPr>
            <w:tcW w:w="387" w:type="pct"/>
            <w:vAlign w:val="center"/>
          </w:tcPr>
          <w:p w14:paraId="562F96B0" w14:textId="77777777" w:rsidR="000773A0" w:rsidRPr="00F46731" w:rsidRDefault="000773A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F46731">
              <w:rPr>
                <w:color w:val="000000"/>
                <w:lang w:val="en-US"/>
              </w:rPr>
              <w:t>23</w:t>
            </w:r>
          </w:p>
        </w:tc>
        <w:tc>
          <w:tcPr>
            <w:tcW w:w="387" w:type="pct"/>
            <w:vAlign w:val="center"/>
          </w:tcPr>
          <w:p w14:paraId="7AB4CA5B" w14:textId="77777777" w:rsidR="000773A0" w:rsidRPr="00F46731" w:rsidRDefault="000773A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F46731">
              <w:rPr>
                <w:color w:val="000000"/>
                <w:lang w:val="en-US"/>
              </w:rPr>
              <w:t>0.142</w:t>
            </w:r>
          </w:p>
        </w:tc>
      </w:tr>
      <w:tr w:rsidR="000773A0" w:rsidRPr="00A22864" w14:paraId="3AFE15E3" w14:textId="77777777" w:rsidTr="000773A0">
        <w:trPr>
          <w:trHeight w:val="227"/>
          <w:jc w:val="center"/>
        </w:trPr>
        <w:tc>
          <w:tcPr>
            <w:tcW w:w="645" w:type="pct"/>
            <w:vAlign w:val="center"/>
          </w:tcPr>
          <w:p w14:paraId="6E165827" w14:textId="77777777" w:rsidR="000773A0" w:rsidRPr="00F46731" w:rsidRDefault="000773A0" w:rsidP="0032769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132" w:type="pct"/>
            <w:gridSpan w:val="8"/>
          </w:tcPr>
          <w:p w14:paraId="6A40BC83" w14:textId="77777777" w:rsidR="000773A0" w:rsidRPr="00F46731" w:rsidRDefault="000773A0" w:rsidP="00185635">
            <w:pPr>
              <w:spacing w:line="276" w:lineRule="auto"/>
              <w:jc w:val="both"/>
            </w:pPr>
            <w:r w:rsidRPr="00F46731">
              <w:t xml:space="preserve">Popovic DS, Stokic E, Mitrovic M, Tomić-Naglic D, </w:t>
            </w:r>
            <w:r w:rsidRPr="00F46731">
              <w:rPr>
                <w:b/>
              </w:rPr>
              <w:t>Pejin R</w:t>
            </w:r>
            <w:r w:rsidRPr="00F46731">
              <w:t xml:space="preserve">, Icin T, Vukovic B, Zivanovic Z, Pejakovic S, Kovacev-Zavisic B. Surrogates of insulin sensitivity and indices of cardiometabolicprofile in obesity. </w:t>
            </w:r>
            <w:r w:rsidRPr="00F46731">
              <w:rPr>
                <w:rStyle w:val="medium-bold"/>
              </w:rPr>
              <w:t xml:space="preserve">Curr Vasc Pharmacol. </w:t>
            </w:r>
            <w:r w:rsidRPr="00F46731">
              <w:t>2017;15(4):380-9.</w:t>
            </w:r>
          </w:p>
        </w:tc>
        <w:tc>
          <w:tcPr>
            <w:tcW w:w="450" w:type="pct"/>
            <w:vAlign w:val="center"/>
          </w:tcPr>
          <w:p w14:paraId="508CE09B" w14:textId="77777777" w:rsidR="000773A0" w:rsidRPr="00F46731" w:rsidRDefault="000773A0" w:rsidP="00185635">
            <w:pPr>
              <w:spacing w:line="276" w:lineRule="auto"/>
              <w:jc w:val="center"/>
            </w:pPr>
            <w:r w:rsidRPr="00F46731">
              <w:t>131/256</w:t>
            </w:r>
          </w:p>
          <w:p w14:paraId="47916D2E" w14:textId="77777777" w:rsidR="000773A0" w:rsidRPr="00F46731" w:rsidRDefault="000773A0" w:rsidP="00185635">
            <w:pPr>
              <w:spacing w:line="276" w:lineRule="auto"/>
              <w:jc w:val="center"/>
            </w:pPr>
            <w:r w:rsidRPr="00F46731">
              <w:t>(2016)</w:t>
            </w:r>
          </w:p>
        </w:tc>
        <w:tc>
          <w:tcPr>
            <w:tcW w:w="387" w:type="pct"/>
            <w:vAlign w:val="center"/>
          </w:tcPr>
          <w:p w14:paraId="31165381" w14:textId="77777777" w:rsidR="000773A0" w:rsidRPr="00F46731" w:rsidRDefault="000773A0" w:rsidP="00185635">
            <w:pPr>
              <w:spacing w:line="276" w:lineRule="auto"/>
              <w:jc w:val="center"/>
            </w:pPr>
            <w:r w:rsidRPr="00F46731">
              <w:t>22</w:t>
            </w:r>
          </w:p>
          <w:p w14:paraId="408E54E1" w14:textId="77777777" w:rsidR="000773A0" w:rsidRPr="00F46731" w:rsidRDefault="000773A0" w:rsidP="00185635">
            <w:pPr>
              <w:spacing w:line="276" w:lineRule="auto"/>
              <w:jc w:val="center"/>
            </w:pPr>
            <w:r w:rsidRPr="00F46731">
              <w:t>(2016)</w:t>
            </w:r>
          </w:p>
        </w:tc>
        <w:tc>
          <w:tcPr>
            <w:tcW w:w="387" w:type="pct"/>
            <w:vAlign w:val="center"/>
          </w:tcPr>
          <w:p w14:paraId="2F5B0D7D" w14:textId="77777777" w:rsidR="000773A0" w:rsidRPr="00F46731" w:rsidRDefault="000773A0" w:rsidP="00185635">
            <w:pPr>
              <w:spacing w:line="276" w:lineRule="auto"/>
              <w:jc w:val="center"/>
            </w:pPr>
            <w:r w:rsidRPr="00F46731">
              <w:t>2.391</w:t>
            </w:r>
          </w:p>
          <w:p w14:paraId="53212E67" w14:textId="77777777" w:rsidR="000773A0" w:rsidRPr="00F46731" w:rsidRDefault="000773A0" w:rsidP="00185635">
            <w:pPr>
              <w:spacing w:line="276" w:lineRule="auto"/>
              <w:jc w:val="center"/>
            </w:pPr>
            <w:r w:rsidRPr="00F46731">
              <w:t>(2016)</w:t>
            </w:r>
          </w:p>
        </w:tc>
      </w:tr>
      <w:tr w:rsidR="000773A0" w:rsidRPr="00A22864" w14:paraId="75C61374" w14:textId="77777777" w:rsidTr="000773A0">
        <w:trPr>
          <w:trHeight w:val="227"/>
          <w:jc w:val="center"/>
        </w:trPr>
        <w:tc>
          <w:tcPr>
            <w:tcW w:w="645" w:type="pct"/>
            <w:vAlign w:val="center"/>
          </w:tcPr>
          <w:p w14:paraId="409A7198" w14:textId="77777777" w:rsidR="000773A0" w:rsidRPr="00F46731" w:rsidRDefault="000773A0" w:rsidP="0032769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132" w:type="pct"/>
            <w:gridSpan w:val="8"/>
          </w:tcPr>
          <w:p w14:paraId="00049CAE" w14:textId="77777777" w:rsidR="000773A0" w:rsidRPr="00F46731" w:rsidRDefault="000773A0">
            <w:pPr>
              <w:shd w:val="clear" w:color="auto" w:fill="FFFFFF"/>
              <w:spacing w:after="45" w:line="276" w:lineRule="auto"/>
              <w:jc w:val="both"/>
              <w:outlineLvl w:val="4"/>
            </w:pPr>
            <w:r w:rsidRPr="00F46731">
              <w:t xml:space="preserve">Tomić-Naglić D, Mitrović M, Novaković-Paro J, </w:t>
            </w:r>
            <w:r w:rsidRPr="00F46731">
              <w:rPr>
                <w:b/>
              </w:rPr>
              <w:t>Pejin R</w:t>
            </w:r>
            <w:r w:rsidRPr="00F46731">
              <w:t xml:space="preserve">, Popović ĐS, Pejaković S, Srdić-Galić B, Benc D. </w:t>
            </w:r>
            <w:hyperlink r:id="rId22" w:history="1">
              <w:r w:rsidR="0062300C" w:rsidRPr="0062300C">
                <w:rPr>
                  <w:rStyle w:val="Hyperlink"/>
                </w:rPr>
                <w:t xml:space="preserve">The </w:t>
              </w:r>
              <w:r w:rsidRPr="0062300C">
                <w:rPr>
                  <w:rStyle w:val="Hyperlink"/>
                </w:rPr>
                <w:t>Impact of currently used oral antihyperglycemic drugs on dysfunctional adipose tissue</w:t>
              </w:r>
            </w:hyperlink>
            <w:r w:rsidRPr="00F46731">
              <w:rPr>
                <w:rStyle w:val="Strong"/>
              </w:rPr>
              <w:t xml:space="preserve">. </w:t>
            </w:r>
            <w:r w:rsidRPr="00F46731">
              <w:t>Srp Arh Celok Lek. 2017;145(11-12):646-51.</w:t>
            </w:r>
          </w:p>
        </w:tc>
        <w:tc>
          <w:tcPr>
            <w:tcW w:w="450" w:type="pct"/>
            <w:vAlign w:val="center"/>
          </w:tcPr>
          <w:p w14:paraId="4BFB6520" w14:textId="77777777" w:rsidR="000773A0" w:rsidRPr="00F46731" w:rsidRDefault="000773A0">
            <w:pPr>
              <w:spacing w:line="276" w:lineRule="auto"/>
              <w:jc w:val="center"/>
            </w:pPr>
          </w:p>
          <w:p w14:paraId="06635306" w14:textId="77777777" w:rsidR="000773A0" w:rsidRPr="00F46731" w:rsidRDefault="000773A0">
            <w:pPr>
              <w:spacing w:line="276" w:lineRule="auto"/>
              <w:jc w:val="center"/>
            </w:pPr>
            <w:r w:rsidRPr="00F46731">
              <w:t>149/154</w:t>
            </w:r>
          </w:p>
          <w:p w14:paraId="2B74B8B7" w14:textId="77777777" w:rsidR="000773A0" w:rsidRPr="00F46731" w:rsidRDefault="000773A0">
            <w:pPr>
              <w:spacing w:line="276" w:lineRule="auto"/>
              <w:jc w:val="center"/>
            </w:pPr>
          </w:p>
        </w:tc>
        <w:tc>
          <w:tcPr>
            <w:tcW w:w="387" w:type="pct"/>
            <w:vAlign w:val="center"/>
          </w:tcPr>
          <w:p w14:paraId="37DF0C6A" w14:textId="77777777" w:rsidR="000773A0" w:rsidRPr="00F46731" w:rsidRDefault="000773A0">
            <w:pPr>
              <w:spacing w:line="276" w:lineRule="auto"/>
              <w:jc w:val="center"/>
            </w:pPr>
          </w:p>
          <w:p w14:paraId="02EC0060" w14:textId="77777777" w:rsidR="000773A0" w:rsidRPr="00F46731" w:rsidRDefault="000773A0">
            <w:pPr>
              <w:spacing w:line="276" w:lineRule="auto"/>
              <w:jc w:val="center"/>
            </w:pPr>
            <w:r w:rsidRPr="00F46731">
              <w:t>23</w:t>
            </w:r>
          </w:p>
          <w:p w14:paraId="32D70964" w14:textId="77777777" w:rsidR="000773A0" w:rsidRPr="00F46731" w:rsidRDefault="000773A0">
            <w:pPr>
              <w:spacing w:line="276" w:lineRule="auto"/>
              <w:jc w:val="center"/>
            </w:pPr>
          </w:p>
        </w:tc>
        <w:tc>
          <w:tcPr>
            <w:tcW w:w="387" w:type="pct"/>
            <w:vAlign w:val="center"/>
          </w:tcPr>
          <w:p w14:paraId="7E9002BD" w14:textId="77777777" w:rsidR="000773A0" w:rsidRPr="00F46731" w:rsidRDefault="000773A0">
            <w:pPr>
              <w:spacing w:line="276" w:lineRule="auto"/>
              <w:jc w:val="center"/>
            </w:pPr>
            <w:r w:rsidRPr="00F46731">
              <w:t>0.300</w:t>
            </w:r>
          </w:p>
        </w:tc>
      </w:tr>
      <w:tr w:rsidR="000773A0" w:rsidRPr="00A22864" w14:paraId="66B570E2" w14:textId="77777777" w:rsidTr="000773A0">
        <w:trPr>
          <w:trHeight w:val="227"/>
          <w:jc w:val="center"/>
        </w:trPr>
        <w:tc>
          <w:tcPr>
            <w:tcW w:w="645" w:type="pct"/>
            <w:vAlign w:val="center"/>
          </w:tcPr>
          <w:p w14:paraId="4AE540A7" w14:textId="77777777" w:rsidR="000773A0" w:rsidRPr="00F46731" w:rsidRDefault="000773A0" w:rsidP="0032769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132" w:type="pct"/>
            <w:gridSpan w:val="8"/>
          </w:tcPr>
          <w:p w14:paraId="57EE15B7" w14:textId="77777777" w:rsidR="000773A0" w:rsidRPr="00F46731" w:rsidRDefault="000773A0">
            <w:pPr>
              <w:spacing w:line="276" w:lineRule="auto"/>
              <w:jc w:val="both"/>
            </w:pPr>
            <w:r w:rsidRPr="00F46731">
              <w:t xml:space="preserve">Mitrović M, Stojić S, Tešić DS, Popović Đ, Rankov O, Tomić-Naglić D, Novaković -Paro J, </w:t>
            </w:r>
            <w:r w:rsidRPr="00F46731">
              <w:rPr>
                <w:b/>
              </w:rPr>
              <w:t>Pejin R</w:t>
            </w:r>
            <w:r w:rsidRPr="00F46731">
              <w:t xml:space="preserve">, Bulatović S, Veljić-Todorović M, Zavišić-Kovačev B. </w:t>
            </w:r>
            <w:hyperlink r:id="rId23" w:history="1">
              <w:r w:rsidRPr="00F46731">
                <w:rPr>
                  <w:rStyle w:val="Hyperlink"/>
                </w:rPr>
                <w:t>The impact of diabetes mellitus on the course and outcome of pregnancy during five year follow-up</w:t>
              </w:r>
            </w:hyperlink>
            <w:r w:rsidRPr="00F46731">
              <w:t>. Vojnosanit Pregl. 2014;71(10):907-14.</w:t>
            </w:r>
          </w:p>
        </w:tc>
        <w:tc>
          <w:tcPr>
            <w:tcW w:w="450" w:type="pct"/>
            <w:vAlign w:val="center"/>
          </w:tcPr>
          <w:p w14:paraId="63C3FF85" w14:textId="77777777" w:rsidR="000773A0" w:rsidRPr="00F46731" w:rsidRDefault="000773A0">
            <w:pPr>
              <w:spacing w:line="276" w:lineRule="auto"/>
              <w:jc w:val="center"/>
            </w:pPr>
            <w:r w:rsidRPr="00F46731">
              <w:t>141/154</w:t>
            </w:r>
          </w:p>
          <w:p w14:paraId="712E7CB0" w14:textId="77777777" w:rsidR="000773A0" w:rsidRPr="00F46731" w:rsidRDefault="000773A0">
            <w:pPr>
              <w:spacing w:line="276" w:lineRule="auto"/>
              <w:jc w:val="center"/>
            </w:pPr>
          </w:p>
        </w:tc>
        <w:tc>
          <w:tcPr>
            <w:tcW w:w="387" w:type="pct"/>
            <w:vAlign w:val="center"/>
          </w:tcPr>
          <w:p w14:paraId="1F7250F1" w14:textId="77777777" w:rsidR="000773A0" w:rsidRPr="00F46731" w:rsidRDefault="000773A0">
            <w:pPr>
              <w:spacing w:line="276" w:lineRule="auto"/>
              <w:jc w:val="center"/>
            </w:pPr>
            <w:r w:rsidRPr="00F46731">
              <w:t>23</w:t>
            </w:r>
          </w:p>
          <w:p w14:paraId="7F9801B1" w14:textId="77777777" w:rsidR="000773A0" w:rsidRPr="00F46731" w:rsidRDefault="000773A0">
            <w:pPr>
              <w:spacing w:line="276" w:lineRule="auto"/>
              <w:jc w:val="center"/>
            </w:pPr>
          </w:p>
        </w:tc>
        <w:tc>
          <w:tcPr>
            <w:tcW w:w="387" w:type="pct"/>
            <w:vAlign w:val="center"/>
          </w:tcPr>
          <w:p w14:paraId="0585E2D5" w14:textId="77777777" w:rsidR="000773A0" w:rsidRPr="00F46731" w:rsidRDefault="000773A0">
            <w:pPr>
              <w:spacing w:line="276" w:lineRule="auto"/>
              <w:jc w:val="center"/>
            </w:pPr>
            <w:r w:rsidRPr="00F46731">
              <w:t>0.292</w:t>
            </w:r>
          </w:p>
          <w:p w14:paraId="7C5BBED8" w14:textId="77777777" w:rsidR="000773A0" w:rsidRPr="00F46731" w:rsidRDefault="000773A0">
            <w:pPr>
              <w:spacing w:line="276" w:lineRule="auto"/>
              <w:jc w:val="center"/>
            </w:pPr>
          </w:p>
        </w:tc>
      </w:tr>
      <w:tr w:rsidR="000773A0" w:rsidRPr="00A22864" w14:paraId="14C2BFD8" w14:textId="77777777" w:rsidTr="000773A0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59B8773A" w14:textId="77777777" w:rsidR="000773A0" w:rsidRPr="00A22864" w:rsidRDefault="000773A0" w:rsidP="00713D62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773A0" w:rsidRPr="00A22864" w14:paraId="687EC0BA" w14:textId="77777777" w:rsidTr="000773A0">
        <w:trPr>
          <w:trHeight w:val="227"/>
          <w:jc w:val="center"/>
        </w:trPr>
        <w:tc>
          <w:tcPr>
            <w:tcW w:w="3007" w:type="pct"/>
            <w:gridSpan w:val="5"/>
            <w:vAlign w:val="center"/>
          </w:tcPr>
          <w:p w14:paraId="0E4677CC" w14:textId="77777777" w:rsidR="000773A0" w:rsidRPr="00A22864" w:rsidRDefault="000773A0" w:rsidP="00713D6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1993" w:type="pct"/>
            <w:gridSpan w:val="7"/>
            <w:vAlign w:val="center"/>
          </w:tcPr>
          <w:p w14:paraId="406E74AC" w14:textId="77777777" w:rsidR="000773A0" w:rsidRPr="00647DBD" w:rsidRDefault="000773A0" w:rsidP="00713D62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</w:tr>
      <w:tr w:rsidR="000773A0" w:rsidRPr="00A22864" w14:paraId="0021DF7E" w14:textId="77777777" w:rsidTr="000773A0">
        <w:trPr>
          <w:trHeight w:val="227"/>
          <w:jc w:val="center"/>
        </w:trPr>
        <w:tc>
          <w:tcPr>
            <w:tcW w:w="3007" w:type="pct"/>
            <w:gridSpan w:val="5"/>
            <w:vAlign w:val="center"/>
          </w:tcPr>
          <w:p w14:paraId="61B47C08" w14:textId="77777777" w:rsidR="000773A0" w:rsidRPr="00A22864" w:rsidRDefault="000773A0" w:rsidP="00713D6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1993" w:type="pct"/>
            <w:gridSpan w:val="7"/>
            <w:vAlign w:val="center"/>
          </w:tcPr>
          <w:p w14:paraId="64071E4A" w14:textId="77777777" w:rsidR="000773A0" w:rsidRPr="0032769D" w:rsidRDefault="000773A0" w:rsidP="00713D62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773A0" w:rsidRPr="00A22864" w14:paraId="6EA36013" w14:textId="77777777" w:rsidTr="000773A0">
        <w:trPr>
          <w:trHeight w:val="227"/>
          <w:jc w:val="center"/>
        </w:trPr>
        <w:tc>
          <w:tcPr>
            <w:tcW w:w="3007" w:type="pct"/>
            <w:gridSpan w:val="5"/>
            <w:vAlign w:val="center"/>
          </w:tcPr>
          <w:p w14:paraId="2E8799C0" w14:textId="77777777" w:rsidR="000773A0" w:rsidRPr="00A22864" w:rsidRDefault="000773A0" w:rsidP="00713D62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33" w:type="pct"/>
            <w:gridSpan w:val="3"/>
            <w:vAlign w:val="center"/>
          </w:tcPr>
          <w:p w14:paraId="23221E57" w14:textId="77777777" w:rsidR="000773A0" w:rsidRPr="00A22864" w:rsidRDefault="000773A0" w:rsidP="00713D62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360" w:type="pct"/>
            <w:gridSpan w:val="4"/>
            <w:vAlign w:val="center"/>
          </w:tcPr>
          <w:p w14:paraId="6EF2AB52" w14:textId="77777777" w:rsidR="000773A0" w:rsidRPr="00EE216C" w:rsidRDefault="000773A0" w:rsidP="00713D62">
            <w:pPr>
              <w:spacing w:after="60"/>
              <w:rPr>
                <w:b/>
                <w:lang w:val="en-US"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en-US"/>
              </w:rPr>
              <w:t xml:space="preserve"> 3</w:t>
            </w:r>
          </w:p>
        </w:tc>
      </w:tr>
      <w:tr w:rsidR="000773A0" w:rsidRPr="00A22864" w14:paraId="7B3D850B" w14:textId="77777777" w:rsidTr="000773A0">
        <w:trPr>
          <w:trHeight w:val="227"/>
          <w:jc w:val="center"/>
        </w:trPr>
        <w:tc>
          <w:tcPr>
            <w:tcW w:w="3007" w:type="pct"/>
            <w:gridSpan w:val="5"/>
            <w:vAlign w:val="center"/>
          </w:tcPr>
          <w:p w14:paraId="0CA99957" w14:textId="77777777" w:rsidR="000773A0" w:rsidRPr="00A22864" w:rsidRDefault="000773A0" w:rsidP="00713D62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33" w:type="pct"/>
            <w:gridSpan w:val="3"/>
            <w:vAlign w:val="center"/>
          </w:tcPr>
          <w:p w14:paraId="616C4963" w14:textId="77777777" w:rsidR="000773A0" w:rsidRPr="0032769D" w:rsidRDefault="000773A0" w:rsidP="00713D62">
            <w:pPr>
              <w:spacing w:after="60"/>
              <w:rPr>
                <w:lang w:val="en-US"/>
              </w:rPr>
            </w:pPr>
            <w:r w:rsidRPr="0032769D">
              <w:rPr>
                <w:lang w:val="en-US"/>
              </w:rPr>
              <w:t>2007,</w:t>
            </w:r>
            <w:r>
              <w:t xml:space="preserve"> </w:t>
            </w:r>
            <w:r w:rsidRPr="0032769D">
              <w:rPr>
                <w:lang w:val="en-US"/>
              </w:rPr>
              <w:t>2003</w:t>
            </w:r>
          </w:p>
        </w:tc>
        <w:tc>
          <w:tcPr>
            <w:tcW w:w="1360" w:type="pct"/>
            <w:gridSpan w:val="4"/>
            <w:vAlign w:val="center"/>
          </w:tcPr>
          <w:p w14:paraId="1248504E" w14:textId="77777777" w:rsidR="000773A0" w:rsidRPr="00A22864" w:rsidRDefault="000773A0" w:rsidP="00713D62">
            <w:pPr>
              <w:spacing w:after="60"/>
              <w:rPr>
                <w:b/>
                <w:lang w:val="sr-Cyrl-CS"/>
              </w:rPr>
            </w:pPr>
          </w:p>
        </w:tc>
      </w:tr>
      <w:tr w:rsidR="000773A0" w:rsidRPr="00A22864" w14:paraId="6BDB0D4D" w14:textId="77777777" w:rsidTr="000773A0">
        <w:trPr>
          <w:trHeight w:val="227"/>
          <w:jc w:val="center"/>
        </w:trPr>
        <w:tc>
          <w:tcPr>
            <w:tcW w:w="3007" w:type="pct"/>
            <w:gridSpan w:val="5"/>
            <w:vAlign w:val="center"/>
          </w:tcPr>
          <w:p w14:paraId="0225E67E" w14:textId="77777777" w:rsidR="000773A0" w:rsidRPr="00A22864" w:rsidRDefault="000773A0" w:rsidP="00713D62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1993" w:type="pct"/>
            <w:gridSpan w:val="7"/>
            <w:vAlign w:val="center"/>
          </w:tcPr>
          <w:p w14:paraId="03082E0B" w14:textId="77777777" w:rsidR="000773A0" w:rsidRPr="00A22864" w:rsidRDefault="000773A0" w:rsidP="00713D62">
            <w:pPr>
              <w:spacing w:after="60"/>
              <w:rPr>
                <w:b/>
                <w:lang w:val="sr-Cyrl-CS"/>
              </w:rPr>
            </w:pPr>
          </w:p>
        </w:tc>
      </w:tr>
    </w:tbl>
    <w:p w14:paraId="4D9A2161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E59C3"/>
    <w:multiLevelType w:val="hybridMultilevel"/>
    <w:tmpl w:val="A63258AC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 w16cid:durableId="47595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01ABC"/>
    <w:rsid w:val="00032CAD"/>
    <w:rsid w:val="00060701"/>
    <w:rsid w:val="000773A0"/>
    <w:rsid w:val="000C60CE"/>
    <w:rsid w:val="00185635"/>
    <w:rsid w:val="002C2311"/>
    <w:rsid w:val="002C2EF2"/>
    <w:rsid w:val="0032769D"/>
    <w:rsid w:val="00494424"/>
    <w:rsid w:val="00505EBB"/>
    <w:rsid w:val="0062300C"/>
    <w:rsid w:val="00647DBD"/>
    <w:rsid w:val="006548AC"/>
    <w:rsid w:val="00664C7D"/>
    <w:rsid w:val="00713D62"/>
    <w:rsid w:val="00713DF7"/>
    <w:rsid w:val="008213F0"/>
    <w:rsid w:val="00923E80"/>
    <w:rsid w:val="00975A90"/>
    <w:rsid w:val="00A64A81"/>
    <w:rsid w:val="00AA3E77"/>
    <w:rsid w:val="00AB00FC"/>
    <w:rsid w:val="00CE6C62"/>
    <w:rsid w:val="00D13D68"/>
    <w:rsid w:val="00E518F2"/>
    <w:rsid w:val="00EA25FB"/>
    <w:rsid w:val="00EE216C"/>
    <w:rsid w:val="00F46731"/>
    <w:rsid w:val="00FA083F"/>
    <w:rsid w:val="00FA753F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C6AA"/>
  <w15:chartTrackingRefBased/>
  <w15:docId w15:val="{9EE2B71F-5918-41A3-A781-9F84F946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1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D68"/>
    <w:rPr>
      <w:color w:val="0563C1"/>
      <w:u w:val="single"/>
    </w:rPr>
  </w:style>
  <w:style w:type="character" w:customStyle="1" w:styleId="standard-view-style">
    <w:name w:val="standard-view-style"/>
    <w:basedOn w:val="DefaultParagraphFont"/>
    <w:rsid w:val="00F46731"/>
  </w:style>
  <w:style w:type="paragraph" w:customStyle="1" w:styleId="frfield">
    <w:name w:val="fr_field"/>
    <w:basedOn w:val="Normal"/>
    <w:rsid w:val="00F467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medium-bold">
    <w:name w:val="medium-bold"/>
    <w:basedOn w:val="DefaultParagraphFont"/>
    <w:rsid w:val="00F46731"/>
  </w:style>
  <w:style w:type="character" w:styleId="Strong">
    <w:name w:val="Strong"/>
    <w:basedOn w:val="DefaultParagraphFont"/>
    <w:uiPriority w:val="22"/>
    <w:qFormat/>
    <w:rsid w:val="00F46731"/>
    <w:rPr>
      <w:b/>
      <w:bCs/>
    </w:rPr>
  </w:style>
  <w:style w:type="paragraph" w:customStyle="1" w:styleId="desc">
    <w:name w:val="desc"/>
    <w:basedOn w:val="Normal"/>
    <w:rsid w:val="00F467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F4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nb.rs:2241/OutboundService.do?SID=C3jBPLk3B8ybqy8t1uo&amp;mode=rrcAuthorRecordService&amp;action=go&amp;product=WOS&amp;lang=en_US&amp;daisIds=31604692" TargetMode="External"/><Relationship Id="rId13" Type="http://schemas.openxmlformats.org/officeDocument/2006/relationships/hyperlink" Target="http://ezproxy.nb.rs:2241/OutboundService.do?SID=C3jBPLk3B8ybqy8t1uo&amp;mode=rrcAuthorRecordService&amp;action=go&amp;product=WOS&amp;lang=en_US&amp;daisIds=613902" TargetMode="External"/><Relationship Id="rId18" Type="http://schemas.openxmlformats.org/officeDocument/2006/relationships/hyperlink" Target="http://ezproxy.nb.rs:2241/OutboundService.do?SID=C3jBPLk3B8ybqy8t1uo&amp;mode=rrcAuthorRecordService&amp;action=go&amp;product=WOS&amp;lang=en_US&amp;daisIds=316046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370-8179/2019/0370-81791900017P.pdf" TargetMode="External"/><Relationship Id="rId7" Type="http://schemas.openxmlformats.org/officeDocument/2006/relationships/hyperlink" Target="http://ezproxy.nb.rs:2241/OutboundService.do?SID=C3jBPLk3B8ybqy8t1uo&amp;mode=rrcAuthorRecordService&amp;action=go&amp;product=WOS&amp;lang=en_US&amp;daisIds=6243735" TargetMode="External"/><Relationship Id="rId12" Type="http://schemas.openxmlformats.org/officeDocument/2006/relationships/hyperlink" Target="http://ezproxy.nb.rs:2241/OutboundService.do?SID=C3jBPLk3B8ybqy8t1uo&amp;mode=rrcAuthorRecordService&amp;action=go&amp;product=WOS&amp;lang=en_US&amp;daisIds=35071948" TargetMode="External"/><Relationship Id="rId17" Type="http://schemas.openxmlformats.org/officeDocument/2006/relationships/hyperlink" Target="http://ezproxy.nb.rs:2241/OutboundService.do?SID=C3jBPLk3B8ybqy8t1uo&amp;mode=rrcAuthorRecordService&amp;action=go&amp;product=WOS&amp;lang=en_US&amp;daisIds=130632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zproxy.nb.rs:2241/OutboundService.do?SID=C3jBPLk3B8ybqy8t1uo&amp;mode=rrcAuthorRecordService&amp;action=go&amp;product=WOS&amp;lang=en_US&amp;daisIds=613902" TargetMode="External"/><Relationship Id="rId20" Type="http://schemas.openxmlformats.org/officeDocument/2006/relationships/hyperlink" Target="http://ezproxy.nb.rs:2241/OutboundService.do?SID=C3jBPLk3B8ybqy8t1uo&amp;mode=rrcAuthorRecordService&amp;action=go&amp;product=WOS&amp;lang=en_US&amp;daisIds=350719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eestant.ceon.rs/index.php/vsp/article/view/33590/20575" TargetMode="External"/><Relationship Id="rId11" Type="http://schemas.openxmlformats.org/officeDocument/2006/relationships/hyperlink" Target="http://ezproxy.nb.rs:2241/OutboundService.do?SID=C3jBPLk3B8ybqy8t1uo&amp;mode=rrcAuthorRecordService&amp;action=go&amp;product=WOS&amp;lang=en_US&amp;daisIds=255174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zproxy.nb.rs:2443/nauka_u_srbiji.132.html?autor=Pejin%20Radoslav%20D&amp;samoar=" TargetMode="External"/><Relationship Id="rId15" Type="http://schemas.openxmlformats.org/officeDocument/2006/relationships/hyperlink" Target="http://ezproxy.nb.rs:2241/OutboundService.do?SID=C3jBPLk3B8ybqy8t1uo&amp;mode=rrcAuthorRecordService&amp;action=go&amp;product=WOS&amp;lang=en_US&amp;daisIds=6243735" TargetMode="External"/><Relationship Id="rId23" Type="http://schemas.openxmlformats.org/officeDocument/2006/relationships/hyperlink" Target="http://www.doiserbia.nb.rs/img/doi/0042-8450/2014/0042-84501410907M.pdf" TargetMode="External"/><Relationship Id="rId10" Type="http://schemas.openxmlformats.org/officeDocument/2006/relationships/hyperlink" Target="http://ezproxy.nb.rs:2241/OutboundService.do?SID=C3jBPLk3B8ybqy8t1uo&amp;mode=rrcAuthorRecordService&amp;action=go&amp;product=WOS&amp;lang=en_US&amp;daisIds=3151668" TargetMode="External"/><Relationship Id="rId19" Type="http://schemas.openxmlformats.org/officeDocument/2006/relationships/hyperlink" Target="http://ezproxy.nb.rs:2241/OutboundService.do?SID=C3jBPLk3B8ybqy8t1uo&amp;mode=rrcAuthorRecordService&amp;action=go&amp;product=WOS&amp;lang=en_US&amp;daisIds=3151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proxy.nb.rs:2241/OutboundService.do?SID=C3jBPLk3B8ybqy8t1uo&amp;mode=rrcAuthorRecordService&amp;action=go&amp;product=WOS&amp;lang=en_US&amp;daisIds=1306326" TargetMode="External"/><Relationship Id="rId14" Type="http://schemas.openxmlformats.org/officeDocument/2006/relationships/hyperlink" Target="http://www.doiserbia.nb.rs/img/doi/0370-8179/2019/0370-81791900028P.pdf" TargetMode="External"/><Relationship Id="rId22" Type="http://schemas.openxmlformats.org/officeDocument/2006/relationships/hyperlink" Target="http://www.doiserbia.nb.rs/img/doi/0370-8179/2017%20OnLine-First/0370-81791700147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Links>
    <vt:vector size="114" baseType="variant">
      <vt:variant>
        <vt:i4>3801188</vt:i4>
      </vt:variant>
      <vt:variant>
        <vt:i4>54</vt:i4>
      </vt:variant>
      <vt:variant>
        <vt:i4>0</vt:i4>
      </vt:variant>
      <vt:variant>
        <vt:i4>5</vt:i4>
      </vt:variant>
      <vt:variant>
        <vt:lpwstr>http://www.doiserbia.nb.rs/img/doi/0042-8450/2014/0042-84501410907M.pdf</vt:lpwstr>
      </vt:variant>
      <vt:variant>
        <vt:lpwstr/>
      </vt:variant>
      <vt:variant>
        <vt:i4>84</vt:i4>
      </vt:variant>
      <vt:variant>
        <vt:i4>51</vt:i4>
      </vt:variant>
      <vt:variant>
        <vt:i4>0</vt:i4>
      </vt:variant>
      <vt:variant>
        <vt:i4>5</vt:i4>
      </vt:variant>
      <vt:variant>
        <vt:lpwstr>http://www.doiserbia.nb.rs/img/doi/0370-8179/2017 OnLine-First/0370-81791700147T.pdf</vt:lpwstr>
      </vt:variant>
      <vt:variant>
        <vt:lpwstr/>
      </vt:variant>
      <vt:variant>
        <vt:i4>4063348</vt:i4>
      </vt:variant>
      <vt:variant>
        <vt:i4>48</vt:i4>
      </vt:variant>
      <vt:variant>
        <vt:i4>0</vt:i4>
      </vt:variant>
      <vt:variant>
        <vt:i4>5</vt:i4>
      </vt:variant>
      <vt:variant>
        <vt:lpwstr>http://www.doiserbia.nb.rs/img/doi/0370-8179/2019/0370-81791900017P.pdf</vt:lpwstr>
      </vt:variant>
      <vt:variant>
        <vt:lpwstr/>
      </vt:variant>
      <vt:variant>
        <vt:i4>2490458</vt:i4>
      </vt:variant>
      <vt:variant>
        <vt:i4>45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http://ezproxy.nb.rs:2241/OutboundService.do?SID=C3jBPLk3B8ybqy8t1uo&amp;mode=rrcAuthorRecordService&amp;action=go&amp;product=WOS&amp;lang=en_US&amp;daisIds=35071948</vt:lpwstr>
      </vt:variant>
      <vt:variant>
        <vt:lpwstr/>
      </vt:variant>
      <vt:variant>
        <vt:i4>1245292</vt:i4>
      </vt:variant>
      <vt:variant>
        <vt:i4>42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http://ezproxy.nb.rs:2241/OutboundService.do?SID=C3jBPLk3B8ybqy8t1uo&amp;mode=rrcAuthorRecordService&amp;action=go&amp;product=WOS&amp;lang=en_US&amp;daisIds=3151668</vt:lpwstr>
      </vt:variant>
      <vt:variant>
        <vt:lpwstr/>
      </vt:variant>
      <vt:variant>
        <vt:i4>2097236</vt:i4>
      </vt:variant>
      <vt:variant>
        <vt:i4>39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http://ezproxy.nb.rs:2241/OutboundService.do?SID=C3jBPLk3B8ybqy8t1uo&amp;mode=rrcAuthorRecordService&amp;action=go&amp;product=WOS&amp;lang=en_US&amp;daisIds=31604692</vt:lpwstr>
      </vt:variant>
      <vt:variant>
        <vt:lpwstr/>
      </vt:variant>
      <vt:variant>
        <vt:i4>1179758</vt:i4>
      </vt:variant>
      <vt:variant>
        <vt:i4>36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http://ezproxy.nb.rs:2241/OutboundService.do?SID=C3jBPLk3B8ybqy8t1uo&amp;mode=rrcAuthorRecordService&amp;action=go&amp;product=WOS&amp;lang=en_US&amp;daisIds=1306326</vt:lpwstr>
      </vt:variant>
      <vt:variant>
        <vt:lpwstr/>
      </vt:variant>
      <vt:variant>
        <vt:i4>2031721</vt:i4>
      </vt:variant>
      <vt:variant>
        <vt:i4>33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http://ezproxy.nb.rs:2241/OutboundService.do?SID=C3jBPLk3B8ybqy8t1uo&amp;mode=rrcAuthorRecordService&amp;action=go&amp;product=WOS&amp;lang=en_US&amp;daisIds=613902</vt:lpwstr>
      </vt:variant>
      <vt:variant>
        <vt:lpwstr/>
      </vt:variant>
      <vt:variant>
        <vt:i4>1507433</vt:i4>
      </vt:variant>
      <vt:variant>
        <vt:i4>30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http://ezproxy.nb.rs:2241/OutboundService.do?SID=C3jBPLk3B8ybqy8t1uo&amp;mode=rrcAuthorRecordService&amp;action=go&amp;product=WOS&amp;lang=en_US&amp;daisIds=6243735</vt:lpwstr>
      </vt:variant>
      <vt:variant>
        <vt:lpwstr/>
      </vt:variant>
      <vt:variant>
        <vt:i4>3211383</vt:i4>
      </vt:variant>
      <vt:variant>
        <vt:i4>27</vt:i4>
      </vt:variant>
      <vt:variant>
        <vt:i4>0</vt:i4>
      </vt:variant>
      <vt:variant>
        <vt:i4>5</vt:i4>
      </vt:variant>
      <vt:variant>
        <vt:lpwstr>http://www.doiserbia.nb.rs/img/doi/0370-8179/2019/0370-81791900028P.pdf</vt:lpwstr>
      </vt:variant>
      <vt:variant>
        <vt:lpwstr/>
      </vt:variant>
      <vt:variant>
        <vt:i4>2031721</vt:i4>
      </vt:variant>
      <vt:variant>
        <vt:i4>24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http://ezproxy.nb.rs:2241/OutboundService.do?SID=C3jBPLk3B8ybqy8t1uo&amp;mode=rrcAuthorRecordService&amp;action=go&amp;product=WOS&amp;lang=en_US&amp;daisIds=613902</vt:lpwstr>
      </vt:variant>
      <vt:variant>
        <vt:lpwstr/>
      </vt:variant>
      <vt:variant>
        <vt:i4>2490458</vt:i4>
      </vt:variant>
      <vt:variant>
        <vt:i4>21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http://ezproxy.nb.rs:2241/OutboundService.do?SID=C3jBPLk3B8ybqy8t1uo&amp;mode=rrcAuthorRecordService&amp;action=go&amp;product=WOS&amp;lang=en_US&amp;daisIds=35071948</vt:lpwstr>
      </vt:variant>
      <vt:variant>
        <vt:lpwstr/>
      </vt:variant>
      <vt:variant>
        <vt:i4>1376364</vt:i4>
      </vt:variant>
      <vt:variant>
        <vt:i4>18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http://ezproxy.nb.rs:2241/OutboundService.do?SID=C3jBPLk3B8ybqy8t1uo&amp;mode=rrcAuthorRecordService&amp;action=go&amp;product=WOS&amp;lang=en_US&amp;daisIds=2551746</vt:lpwstr>
      </vt:variant>
      <vt:variant>
        <vt:lpwstr/>
      </vt:variant>
      <vt:variant>
        <vt:i4>1245292</vt:i4>
      </vt:variant>
      <vt:variant>
        <vt:i4>15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http://ezproxy.nb.rs:2241/OutboundService.do?SID=C3jBPLk3B8ybqy8t1uo&amp;mode=rrcAuthorRecordService&amp;action=go&amp;product=WOS&amp;lang=en_US&amp;daisIds=3151668</vt:lpwstr>
      </vt:variant>
      <vt:variant>
        <vt:lpwstr/>
      </vt:variant>
      <vt:variant>
        <vt:i4>1179758</vt:i4>
      </vt:variant>
      <vt:variant>
        <vt:i4>12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http://ezproxy.nb.rs:2241/OutboundService.do?SID=C3jBPLk3B8ybqy8t1uo&amp;mode=rrcAuthorRecordService&amp;action=go&amp;product=WOS&amp;lang=en_US&amp;daisIds=1306326</vt:lpwstr>
      </vt:variant>
      <vt:variant>
        <vt:lpwstr/>
      </vt:variant>
      <vt:variant>
        <vt:i4>2097236</vt:i4>
      </vt:variant>
      <vt:variant>
        <vt:i4>9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http://ezproxy.nb.rs:2241/OutboundService.do?SID=C3jBPLk3B8ybqy8t1uo&amp;mode=rrcAuthorRecordService&amp;action=go&amp;product=WOS&amp;lang=en_US&amp;daisIds=31604692</vt:lpwstr>
      </vt:variant>
      <vt:variant>
        <vt:lpwstr/>
      </vt:variant>
      <vt:variant>
        <vt:i4>1507433</vt:i4>
      </vt:variant>
      <vt:variant>
        <vt:i4>6</vt:i4>
      </vt:variant>
      <vt:variant>
        <vt:i4>0</vt:i4>
      </vt:variant>
      <vt:variant>
        <vt:i4>5</vt:i4>
      </vt:variant>
      <vt:variant>
        <vt:lpwstr>http://ezproxy.nb.rs:2241/OutboundService.do?SID=C3jBPLk3B8ybqy8t1uo&amp;mode=rrcAuthorRecordService&amp;action=go&amp;product=WOS&amp;lang=en_US&amp;daisIds=6243735</vt:lpwstr>
      </vt:variant>
      <vt:variant>
        <vt:lpwstr/>
      </vt:variant>
      <vt:variant>
        <vt:i4>1638413</vt:i4>
      </vt:variant>
      <vt:variant>
        <vt:i4>3</vt:i4>
      </vt:variant>
      <vt:variant>
        <vt:i4>0</vt:i4>
      </vt:variant>
      <vt:variant>
        <vt:i4>5</vt:i4>
      </vt:variant>
      <vt:variant>
        <vt:lpwstr>https://aseestant.ceon.rs/index.php/vsp/article/view/33590/20575</vt:lpwstr>
      </vt:variant>
      <vt:variant>
        <vt:lpwstr/>
      </vt:variant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https://ezproxy.nb.rs:2443/nauka_u_srbiji.132.html?autor=Pejin%20Radoslav%20D&amp;samoar=</vt:lpwstr>
      </vt:variant>
      <vt:variant>
        <vt:lpwstr>.YD5UT1VKjIU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2023-10-05T12:14:00Z</dcterms:created>
  <dcterms:modified xsi:type="dcterms:W3CDTF">2023-10-05T12:14:00Z</dcterms:modified>
</cp:coreProperties>
</file>