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1"/>
        <w:gridCol w:w="1108"/>
        <w:gridCol w:w="921"/>
        <w:gridCol w:w="2417"/>
        <w:gridCol w:w="1086"/>
        <w:gridCol w:w="107"/>
        <w:gridCol w:w="1093"/>
        <w:gridCol w:w="644"/>
        <w:gridCol w:w="94"/>
        <w:gridCol w:w="1012"/>
        <w:gridCol w:w="464"/>
        <w:gridCol w:w="457"/>
        <w:gridCol w:w="1014"/>
      </w:tblGrid>
      <w:tr w:rsidR="001543AE" w:rsidRPr="00474019" w:rsidTr="00474019">
        <w:trPr>
          <w:trHeight w:val="227"/>
          <w:jc w:val="center"/>
        </w:trPr>
        <w:tc>
          <w:tcPr>
            <w:tcW w:w="1238" w:type="pct"/>
            <w:gridSpan w:val="3"/>
            <w:vAlign w:val="center"/>
          </w:tcPr>
          <w:p w:rsidR="001543AE" w:rsidRPr="00474019" w:rsidRDefault="001543AE" w:rsidP="00836DEC">
            <w:pPr>
              <w:spacing w:after="60"/>
              <w:rPr>
                <w:lang w:val="sr-Cyrl-CS"/>
              </w:rPr>
            </w:pPr>
            <w:r w:rsidRPr="00474019">
              <w:rPr>
                <w:b/>
                <w:lang w:val="sr-Cyrl-CS"/>
              </w:rPr>
              <w:t>Име и презиме</w:t>
            </w:r>
          </w:p>
        </w:tc>
        <w:tc>
          <w:tcPr>
            <w:tcW w:w="3762" w:type="pct"/>
            <w:gridSpan w:val="10"/>
            <w:vAlign w:val="center"/>
          </w:tcPr>
          <w:p w:rsidR="001543AE" w:rsidRPr="00474019" w:rsidRDefault="00CA6DEA" w:rsidP="002F4310">
            <w:pPr>
              <w:spacing w:after="60"/>
              <w:rPr>
                <w:lang w:val="sr-Cyrl-CS"/>
              </w:rPr>
            </w:pPr>
            <w:hyperlink r:id="rId5" w:history="1">
              <w:r w:rsidR="006C0B37" w:rsidRPr="00474019">
                <w:rPr>
                  <w:rStyle w:val="Hyperlink"/>
                  <w:lang w:val="sr-Cyrl-CS"/>
                </w:rPr>
                <w:t>Иван Тушек</w:t>
              </w:r>
            </w:hyperlink>
          </w:p>
        </w:tc>
      </w:tr>
      <w:tr w:rsidR="00474019" w:rsidRPr="00474019" w:rsidTr="00474019">
        <w:trPr>
          <w:trHeight w:val="227"/>
          <w:jc w:val="center"/>
        </w:trPr>
        <w:tc>
          <w:tcPr>
            <w:tcW w:w="1238" w:type="pct"/>
            <w:gridSpan w:val="3"/>
            <w:vAlign w:val="center"/>
          </w:tcPr>
          <w:p w:rsidR="00474019" w:rsidRPr="00474019" w:rsidRDefault="00474019" w:rsidP="00474019">
            <w:pPr>
              <w:spacing w:after="60"/>
              <w:rPr>
                <w:lang w:val="sr-Cyrl-CS"/>
              </w:rPr>
            </w:pPr>
            <w:r w:rsidRPr="00474019">
              <w:rPr>
                <w:b/>
                <w:lang w:val="sr-Cyrl-CS"/>
              </w:rPr>
              <w:t>Звање</w:t>
            </w:r>
          </w:p>
        </w:tc>
        <w:tc>
          <w:tcPr>
            <w:tcW w:w="3762" w:type="pct"/>
            <w:gridSpan w:val="10"/>
          </w:tcPr>
          <w:p w:rsidR="00474019" w:rsidRPr="00474019" w:rsidRDefault="00474019" w:rsidP="00474019">
            <w:pPr>
              <w:rPr>
                <w:lang w:val="sr-Cyrl-CS"/>
              </w:rPr>
            </w:pPr>
            <w:r w:rsidRPr="00474019">
              <w:rPr>
                <w:lang w:val="sr-Cyrl-CS"/>
              </w:rPr>
              <w:t>ванредни професор</w:t>
            </w:r>
          </w:p>
        </w:tc>
      </w:tr>
      <w:tr w:rsidR="00474019" w:rsidRPr="00474019" w:rsidTr="00474019">
        <w:trPr>
          <w:trHeight w:val="227"/>
          <w:jc w:val="center"/>
        </w:trPr>
        <w:tc>
          <w:tcPr>
            <w:tcW w:w="1238" w:type="pct"/>
            <w:gridSpan w:val="3"/>
            <w:vAlign w:val="center"/>
          </w:tcPr>
          <w:p w:rsidR="00474019" w:rsidRPr="00474019" w:rsidRDefault="00474019" w:rsidP="00474019">
            <w:pPr>
              <w:spacing w:after="60"/>
              <w:rPr>
                <w:lang w:val="sr-Cyrl-CS"/>
              </w:rPr>
            </w:pPr>
            <w:r w:rsidRPr="00474019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762" w:type="pct"/>
            <w:gridSpan w:val="10"/>
            <w:vAlign w:val="center"/>
          </w:tcPr>
          <w:p w:rsidR="00474019" w:rsidRPr="00474019" w:rsidRDefault="00474019" w:rsidP="00474019">
            <w:pPr>
              <w:spacing w:after="60"/>
              <w:rPr>
                <w:lang w:val="sr-Cyrl-CS"/>
              </w:rPr>
            </w:pPr>
            <w:r w:rsidRPr="00474019">
              <w:rPr>
                <w:lang w:val="sr-Cyrl-CS"/>
              </w:rPr>
              <w:t>Стоматологија</w:t>
            </w:r>
          </w:p>
        </w:tc>
      </w:tr>
      <w:tr w:rsidR="00474019" w:rsidRPr="00474019" w:rsidTr="00474019">
        <w:trPr>
          <w:trHeight w:val="227"/>
          <w:jc w:val="center"/>
        </w:trPr>
        <w:tc>
          <w:tcPr>
            <w:tcW w:w="825" w:type="pct"/>
            <w:gridSpan w:val="2"/>
            <w:vAlign w:val="center"/>
          </w:tcPr>
          <w:p w:rsidR="00474019" w:rsidRPr="00474019" w:rsidRDefault="00474019" w:rsidP="00474019">
            <w:pPr>
              <w:spacing w:after="60"/>
              <w:rPr>
                <w:lang w:val="sr-Cyrl-CS"/>
              </w:rPr>
            </w:pPr>
            <w:r w:rsidRPr="00474019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13" w:type="pct"/>
            <w:vAlign w:val="center"/>
          </w:tcPr>
          <w:p w:rsidR="00474019" w:rsidRPr="00474019" w:rsidRDefault="00474019" w:rsidP="00474019">
            <w:pPr>
              <w:spacing w:after="60"/>
              <w:rPr>
                <w:lang w:val="sr-Cyrl-CS"/>
              </w:rPr>
            </w:pPr>
            <w:r w:rsidRPr="00474019">
              <w:rPr>
                <w:lang w:val="sr-Cyrl-CS"/>
              </w:rPr>
              <w:t xml:space="preserve">Година </w:t>
            </w:r>
          </w:p>
        </w:tc>
        <w:tc>
          <w:tcPr>
            <w:tcW w:w="2109" w:type="pct"/>
            <w:gridSpan w:val="4"/>
            <w:vAlign w:val="center"/>
          </w:tcPr>
          <w:p w:rsidR="00474019" w:rsidRPr="00474019" w:rsidRDefault="00474019" w:rsidP="00474019">
            <w:pPr>
              <w:spacing w:after="60"/>
              <w:rPr>
                <w:lang w:val="sr-Cyrl-CS"/>
              </w:rPr>
            </w:pPr>
            <w:r w:rsidRPr="00474019">
              <w:rPr>
                <w:lang w:val="sr-Cyrl-CS"/>
              </w:rPr>
              <w:t xml:space="preserve">Институција </w:t>
            </w:r>
          </w:p>
        </w:tc>
        <w:tc>
          <w:tcPr>
            <w:tcW w:w="1653" w:type="pct"/>
            <w:gridSpan w:val="6"/>
            <w:vAlign w:val="center"/>
          </w:tcPr>
          <w:p w:rsidR="00474019" w:rsidRPr="00474019" w:rsidRDefault="00474019" w:rsidP="00474019">
            <w:pPr>
              <w:spacing w:after="60"/>
              <w:rPr>
                <w:lang w:val="sr-Cyrl-CS"/>
              </w:rPr>
            </w:pPr>
            <w:r w:rsidRPr="00474019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474019" w:rsidRPr="00474019" w:rsidTr="00474019">
        <w:trPr>
          <w:trHeight w:val="227"/>
          <w:jc w:val="center"/>
        </w:trPr>
        <w:tc>
          <w:tcPr>
            <w:tcW w:w="825" w:type="pct"/>
            <w:gridSpan w:val="2"/>
          </w:tcPr>
          <w:p w:rsidR="00474019" w:rsidRPr="00474019" w:rsidRDefault="00474019" w:rsidP="00474019">
            <w:pPr>
              <w:rPr>
                <w:lang w:val="sr-Cyrl-CS"/>
              </w:rPr>
            </w:pPr>
            <w:r w:rsidRPr="00474019">
              <w:rPr>
                <w:lang w:val="sr-Cyrl-CS"/>
              </w:rPr>
              <w:t>Избор у звање</w:t>
            </w:r>
          </w:p>
        </w:tc>
        <w:tc>
          <w:tcPr>
            <w:tcW w:w="413" w:type="pct"/>
          </w:tcPr>
          <w:p w:rsidR="00474019" w:rsidRPr="00474019" w:rsidRDefault="00474019" w:rsidP="00474019">
            <w:pPr>
              <w:rPr>
                <w:highlight w:val="yellow"/>
                <w:lang w:val="sr-Cyrl-CS"/>
              </w:rPr>
            </w:pPr>
            <w:r w:rsidRPr="00474019">
              <w:rPr>
                <w:lang w:val="sr-Cyrl-CS"/>
              </w:rPr>
              <w:t>2016.</w:t>
            </w:r>
          </w:p>
        </w:tc>
        <w:tc>
          <w:tcPr>
            <w:tcW w:w="2109" w:type="pct"/>
            <w:gridSpan w:val="4"/>
          </w:tcPr>
          <w:p w:rsidR="00474019" w:rsidRPr="00474019" w:rsidRDefault="00474019" w:rsidP="00474019">
            <w:pPr>
              <w:rPr>
                <w:highlight w:val="yellow"/>
                <w:lang w:val="sr-Cyrl-CS"/>
              </w:rPr>
            </w:pPr>
            <w:r w:rsidRPr="00474019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653" w:type="pct"/>
            <w:gridSpan w:val="6"/>
          </w:tcPr>
          <w:p w:rsidR="00474019" w:rsidRPr="00474019" w:rsidRDefault="00474019" w:rsidP="00474019">
            <w:pPr>
              <w:rPr>
                <w:highlight w:val="yellow"/>
                <w:lang w:val="sr-Cyrl-CS"/>
              </w:rPr>
            </w:pPr>
            <w:r w:rsidRPr="00474019">
              <w:rPr>
                <w:lang w:val="sr-Cyrl-CS"/>
              </w:rPr>
              <w:t>Дечја и превентивна стоматологија</w:t>
            </w:r>
          </w:p>
        </w:tc>
      </w:tr>
      <w:tr w:rsidR="00474019" w:rsidRPr="00474019" w:rsidTr="00474019">
        <w:trPr>
          <w:trHeight w:val="227"/>
          <w:jc w:val="center"/>
        </w:trPr>
        <w:tc>
          <w:tcPr>
            <w:tcW w:w="825" w:type="pct"/>
            <w:gridSpan w:val="2"/>
          </w:tcPr>
          <w:p w:rsidR="00474019" w:rsidRPr="00474019" w:rsidRDefault="00474019" w:rsidP="00474019">
            <w:pPr>
              <w:rPr>
                <w:lang w:val="sr-Cyrl-CS"/>
              </w:rPr>
            </w:pPr>
            <w:r w:rsidRPr="00474019">
              <w:rPr>
                <w:lang w:val="sr-Cyrl-CS"/>
              </w:rPr>
              <w:t>Докторат</w:t>
            </w:r>
          </w:p>
        </w:tc>
        <w:tc>
          <w:tcPr>
            <w:tcW w:w="413" w:type="pct"/>
          </w:tcPr>
          <w:p w:rsidR="00474019" w:rsidRPr="00474019" w:rsidRDefault="00474019" w:rsidP="00474019">
            <w:r w:rsidRPr="00474019">
              <w:t>2009.</w:t>
            </w:r>
          </w:p>
        </w:tc>
        <w:tc>
          <w:tcPr>
            <w:tcW w:w="2109" w:type="pct"/>
            <w:gridSpan w:val="4"/>
          </w:tcPr>
          <w:p w:rsidR="00474019" w:rsidRPr="00474019" w:rsidRDefault="00474019" w:rsidP="00474019">
            <w:pPr>
              <w:rPr>
                <w:highlight w:val="yellow"/>
                <w:lang w:val="sr-Cyrl-CS"/>
              </w:rPr>
            </w:pPr>
            <w:r w:rsidRPr="00474019">
              <w:rPr>
                <w:lang w:val="sr-Cyrl-CS"/>
              </w:rPr>
              <w:t>Стоматолошки факултет, Универзитет  у Београду</w:t>
            </w:r>
          </w:p>
        </w:tc>
        <w:tc>
          <w:tcPr>
            <w:tcW w:w="1653" w:type="pct"/>
            <w:gridSpan w:val="6"/>
          </w:tcPr>
          <w:p w:rsidR="00474019" w:rsidRPr="00474019" w:rsidRDefault="00474019" w:rsidP="00474019">
            <w:pPr>
              <w:rPr>
                <w:highlight w:val="yellow"/>
                <w:lang w:val="sr-Cyrl-CS"/>
              </w:rPr>
            </w:pPr>
            <w:r w:rsidRPr="00474019">
              <w:rPr>
                <w:lang w:val="sr-Cyrl-CS"/>
              </w:rPr>
              <w:t>Дечја и превентивна стоматологија</w:t>
            </w:r>
          </w:p>
        </w:tc>
      </w:tr>
      <w:tr w:rsidR="00474019" w:rsidRPr="00474019" w:rsidTr="00474019">
        <w:trPr>
          <w:trHeight w:val="227"/>
          <w:jc w:val="center"/>
        </w:trPr>
        <w:tc>
          <w:tcPr>
            <w:tcW w:w="825" w:type="pct"/>
            <w:gridSpan w:val="2"/>
          </w:tcPr>
          <w:p w:rsidR="00474019" w:rsidRPr="00474019" w:rsidRDefault="00474019" w:rsidP="00474019">
            <w:pPr>
              <w:rPr>
                <w:lang w:val="sr-Cyrl-CS"/>
              </w:rPr>
            </w:pPr>
            <w:r w:rsidRPr="00474019">
              <w:rPr>
                <w:lang w:val="sr-Cyrl-CS"/>
              </w:rPr>
              <w:t>Специјализација</w:t>
            </w:r>
          </w:p>
        </w:tc>
        <w:tc>
          <w:tcPr>
            <w:tcW w:w="413" w:type="pct"/>
          </w:tcPr>
          <w:p w:rsidR="00474019" w:rsidRPr="00474019" w:rsidRDefault="00474019" w:rsidP="00474019">
            <w:r w:rsidRPr="00474019">
              <w:t>2001.</w:t>
            </w:r>
          </w:p>
        </w:tc>
        <w:tc>
          <w:tcPr>
            <w:tcW w:w="2109" w:type="pct"/>
            <w:gridSpan w:val="4"/>
          </w:tcPr>
          <w:p w:rsidR="00474019" w:rsidRPr="00474019" w:rsidRDefault="00474019" w:rsidP="00474019">
            <w:r w:rsidRPr="00474019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653" w:type="pct"/>
            <w:gridSpan w:val="6"/>
          </w:tcPr>
          <w:p w:rsidR="00474019" w:rsidRPr="00474019" w:rsidRDefault="00474019" w:rsidP="00474019">
            <w:pPr>
              <w:rPr>
                <w:highlight w:val="yellow"/>
                <w:lang w:val="sr-Cyrl-CS"/>
              </w:rPr>
            </w:pPr>
            <w:r w:rsidRPr="00474019">
              <w:rPr>
                <w:lang w:val="sr-Cyrl-CS"/>
              </w:rPr>
              <w:t>Превентивна и дечја стоматологија</w:t>
            </w:r>
          </w:p>
        </w:tc>
      </w:tr>
      <w:tr w:rsidR="00474019" w:rsidRPr="00474019" w:rsidTr="00474019">
        <w:trPr>
          <w:trHeight w:val="227"/>
          <w:jc w:val="center"/>
        </w:trPr>
        <w:tc>
          <w:tcPr>
            <w:tcW w:w="825" w:type="pct"/>
            <w:gridSpan w:val="2"/>
          </w:tcPr>
          <w:p w:rsidR="00474019" w:rsidRPr="00474019" w:rsidRDefault="00474019" w:rsidP="00474019">
            <w:pPr>
              <w:rPr>
                <w:lang w:val="sr-Cyrl-CS"/>
              </w:rPr>
            </w:pPr>
            <w:r w:rsidRPr="00474019">
              <w:rPr>
                <w:lang w:val="sr-Cyrl-CS"/>
              </w:rPr>
              <w:t>Магистратура</w:t>
            </w:r>
          </w:p>
        </w:tc>
        <w:tc>
          <w:tcPr>
            <w:tcW w:w="413" w:type="pct"/>
          </w:tcPr>
          <w:p w:rsidR="00474019" w:rsidRPr="00474019" w:rsidRDefault="00474019" w:rsidP="00474019">
            <w:r w:rsidRPr="00474019">
              <w:t>1993.</w:t>
            </w:r>
          </w:p>
        </w:tc>
        <w:tc>
          <w:tcPr>
            <w:tcW w:w="2109" w:type="pct"/>
            <w:gridSpan w:val="4"/>
          </w:tcPr>
          <w:p w:rsidR="00474019" w:rsidRPr="00474019" w:rsidRDefault="00474019" w:rsidP="00474019">
            <w:r w:rsidRPr="00474019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653" w:type="pct"/>
            <w:gridSpan w:val="6"/>
          </w:tcPr>
          <w:p w:rsidR="00474019" w:rsidRPr="00474019" w:rsidRDefault="00474019" w:rsidP="00474019">
            <w:pPr>
              <w:rPr>
                <w:lang w:val="sr-Cyrl-CS"/>
              </w:rPr>
            </w:pPr>
            <w:r w:rsidRPr="00474019">
              <w:rPr>
                <w:lang w:val="sr-Cyrl-CS"/>
              </w:rPr>
              <w:t>Биохемија</w:t>
            </w:r>
          </w:p>
        </w:tc>
      </w:tr>
      <w:tr w:rsidR="00474019" w:rsidRPr="00474019" w:rsidTr="00474019">
        <w:trPr>
          <w:trHeight w:val="227"/>
          <w:jc w:val="center"/>
        </w:trPr>
        <w:tc>
          <w:tcPr>
            <w:tcW w:w="825" w:type="pct"/>
            <w:gridSpan w:val="2"/>
          </w:tcPr>
          <w:p w:rsidR="00474019" w:rsidRPr="00474019" w:rsidRDefault="00474019" w:rsidP="00474019">
            <w:pPr>
              <w:rPr>
                <w:lang w:val="sr-Cyrl-CS"/>
              </w:rPr>
            </w:pPr>
            <w:r w:rsidRPr="00474019">
              <w:rPr>
                <w:lang w:val="sr-Cyrl-CS"/>
              </w:rPr>
              <w:t>Диплома</w:t>
            </w:r>
          </w:p>
        </w:tc>
        <w:tc>
          <w:tcPr>
            <w:tcW w:w="413" w:type="pct"/>
          </w:tcPr>
          <w:p w:rsidR="00474019" w:rsidRPr="00474019" w:rsidRDefault="00474019" w:rsidP="00474019">
            <w:pPr>
              <w:rPr>
                <w:highlight w:val="yellow"/>
              </w:rPr>
            </w:pPr>
            <w:r w:rsidRPr="00474019">
              <w:t>1986.</w:t>
            </w:r>
          </w:p>
        </w:tc>
        <w:tc>
          <w:tcPr>
            <w:tcW w:w="2109" w:type="pct"/>
            <w:gridSpan w:val="4"/>
          </w:tcPr>
          <w:p w:rsidR="00474019" w:rsidRPr="00474019" w:rsidRDefault="00474019" w:rsidP="00474019">
            <w:pPr>
              <w:rPr>
                <w:highlight w:val="yellow"/>
                <w:lang w:val="sr-Cyrl-CS"/>
              </w:rPr>
            </w:pPr>
            <w:r w:rsidRPr="00474019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653" w:type="pct"/>
            <w:gridSpan w:val="6"/>
          </w:tcPr>
          <w:p w:rsidR="00474019" w:rsidRPr="00474019" w:rsidRDefault="00474019" w:rsidP="00474019">
            <w:pPr>
              <w:rPr>
                <w:lang w:val="sr-Cyrl-CS"/>
              </w:rPr>
            </w:pPr>
            <w:r w:rsidRPr="00474019">
              <w:rPr>
                <w:lang w:val="sr-Cyrl-CS"/>
              </w:rPr>
              <w:t>Стоматологија</w:t>
            </w:r>
          </w:p>
        </w:tc>
      </w:tr>
      <w:tr w:rsidR="00474019" w:rsidRPr="00474019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474019" w:rsidRPr="00474019" w:rsidRDefault="00474019" w:rsidP="00474019">
            <w:pPr>
              <w:spacing w:after="60"/>
              <w:rPr>
                <w:lang w:val="sr-Cyrl-CS"/>
              </w:rPr>
            </w:pPr>
            <w:r w:rsidRPr="00474019">
              <w:rPr>
                <w:b/>
                <w:lang w:val="sr-Cyrl-CS"/>
              </w:rPr>
              <w:t>Списак дисертација</w:t>
            </w:r>
            <w:r w:rsidRPr="00474019">
              <w:rPr>
                <w:b/>
              </w:rPr>
              <w:t xml:space="preserve">-докторских уметничких пројеката </w:t>
            </w:r>
            <w:r w:rsidRPr="00474019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474019" w:rsidRPr="00474019" w:rsidTr="00474019">
        <w:trPr>
          <w:trHeight w:val="227"/>
          <w:jc w:val="center"/>
        </w:trPr>
        <w:tc>
          <w:tcPr>
            <w:tcW w:w="328" w:type="pct"/>
            <w:vAlign w:val="center"/>
          </w:tcPr>
          <w:p w:rsidR="00474019" w:rsidRPr="00474019" w:rsidRDefault="00474019" w:rsidP="00474019">
            <w:pPr>
              <w:spacing w:after="60"/>
              <w:rPr>
                <w:lang w:val="sr-Cyrl-CS"/>
              </w:rPr>
            </w:pPr>
            <w:r w:rsidRPr="00474019">
              <w:rPr>
                <w:lang w:val="sr-Cyrl-CS"/>
              </w:rPr>
              <w:t>Р.Б.</w:t>
            </w:r>
          </w:p>
        </w:tc>
        <w:tc>
          <w:tcPr>
            <w:tcW w:w="2481" w:type="pct"/>
            <w:gridSpan w:val="4"/>
            <w:vAlign w:val="center"/>
          </w:tcPr>
          <w:p w:rsidR="00474019" w:rsidRPr="00474019" w:rsidRDefault="00474019" w:rsidP="00474019">
            <w:pPr>
              <w:spacing w:after="60"/>
            </w:pPr>
            <w:r w:rsidRPr="00474019">
              <w:rPr>
                <w:lang w:val="sr-Cyrl-CS"/>
              </w:rPr>
              <w:t>Наслов дисертације</w:t>
            </w:r>
            <w:r w:rsidRPr="00474019">
              <w:t xml:space="preserve">- докторског уметничког пројекта </w:t>
            </w:r>
          </w:p>
        </w:tc>
        <w:tc>
          <w:tcPr>
            <w:tcW w:w="869" w:type="pct"/>
            <w:gridSpan w:val="4"/>
            <w:vAlign w:val="center"/>
          </w:tcPr>
          <w:p w:rsidR="00474019" w:rsidRPr="00474019" w:rsidRDefault="00474019" w:rsidP="00474019">
            <w:pPr>
              <w:spacing w:after="60"/>
              <w:rPr>
                <w:lang w:val="sr-Cyrl-CS"/>
              </w:rPr>
            </w:pPr>
            <w:r w:rsidRPr="00474019">
              <w:rPr>
                <w:lang w:val="sr-Cyrl-CS"/>
              </w:rPr>
              <w:t>Име кандидата</w:t>
            </w:r>
          </w:p>
        </w:tc>
        <w:tc>
          <w:tcPr>
            <w:tcW w:w="662" w:type="pct"/>
            <w:gridSpan w:val="2"/>
            <w:vAlign w:val="center"/>
          </w:tcPr>
          <w:p w:rsidR="00474019" w:rsidRPr="00474019" w:rsidRDefault="00474019" w:rsidP="00474019">
            <w:pPr>
              <w:spacing w:after="60"/>
              <w:rPr>
                <w:lang w:val="sr-Cyrl-CS"/>
              </w:rPr>
            </w:pPr>
            <w:r w:rsidRPr="00474019">
              <w:rPr>
                <w:lang w:val="sr-Cyrl-CS"/>
              </w:rPr>
              <w:t xml:space="preserve">*пријављена </w:t>
            </w:r>
          </w:p>
        </w:tc>
        <w:tc>
          <w:tcPr>
            <w:tcW w:w="660" w:type="pct"/>
            <w:gridSpan w:val="2"/>
            <w:vAlign w:val="center"/>
          </w:tcPr>
          <w:p w:rsidR="00474019" w:rsidRPr="00474019" w:rsidRDefault="00474019" w:rsidP="00474019">
            <w:pPr>
              <w:spacing w:after="60"/>
              <w:rPr>
                <w:lang w:val="sr-Cyrl-CS"/>
              </w:rPr>
            </w:pPr>
            <w:r w:rsidRPr="00474019">
              <w:rPr>
                <w:lang w:val="sr-Cyrl-CS"/>
              </w:rPr>
              <w:t>** одбрањена</w:t>
            </w:r>
          </w:p>
        </w:tc>
      </w:tr>
      <w:tr w:rsidR="00474019" w:rsidRPr="00474019" w:rsidTr="00474019">
        <w:trPr>
          <w:trHeight w:val="227"/>
          <w:jc w:val="center"/>
        </w:trPr>
        <w:tc>
          <w:tcPr>
            <w:tcW w:w="328" w:type="pct"/>
            <w:vAlign w:val="center"/>
          </w:tcPr>
          <w:p w:rsidR="00474019" w:rsidRPr="00474019" w:rsidRDefault="00474019" w:rsidP="00474019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2481" w:type="pct"/>
            <w:gridSpan w:val="4"/>
            <w:vAlign w:val="center"/>
          </w:tcPr>
          <w:p w:rsidR="00474019" w:rsidRPr="00474019" w:rsidRDefault="00474019" w:rsidP="00474019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869" w:type="pct"/>
            <w:gridSpan w:val="4"/>
            <w:vAlign w:val="center"/>
          </w:tcPr>
          <w:p w:rsidR="00474019" w:rsidRPr="00474019" w:rsidRDefault="00474019" w:rsidP="00474019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662" w:type="pct"/>
            <w:gridSpan w:val="2"/>
            <w:vAlign w:val="center"/>
          </w:tcPr>
          <w:p w:rsidR="00474019" w:rsidRPr="00474019" w:rsidRDefault="00474019" w:rsidP="00474019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660" w:type="pct"/>
            <w:gridSpan w:val="2"/>
            <w:vAlign w:val="center"/>
          </w:tcPr>
          <w:p w:rsidR="00474019" w:rsidRPr="00474019" w:rsidRDefault="00474019" w:rsidP="00474019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</w:tr>
      <w:tr w:rsidR="00474019" w:rsidRPr="00474019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474019" w:rsidRPr="00474019" w:rsidRDefault="00474019" w:rsidP="00474019">
            <w:pPr>
              <w:spacing w:after="60"/>
              <w:rPr>
                <w:lang w:val="sr-Cyrl-CS"/>
              </w:rPr>
            </w:pPr>
            <w:r w:rsidRPr="00474019">
              <w:rPr>
                <w:lang w:val="sr-Cyrl-CS"/>
              </w:rPr>
              <w:t>*Година  у којој је дисертација</w:t>
            </w:r>
            <w:r w:rsidRPr="00474019">
              <w:t xml:space="preserve">-докторски уметнички пројекат </w:t>
            </w:r>
            <w:r w:rsidRPr="00474019">
              <w:rPr>
                <w:lang w:val="sr-Cyrl-CS"/>
              </w:rPr>
              <w:t xml:space="preserve"> пријављена</w:t>
            </w:r>
            <w:r w:rsidRPr="00474019">
              <w:t xml:space="preserve">-пријављен </w:t>
            </w:r>
            <w:r w:rsidRPr="00474019">
              <w:rPr>
                <w:lang w:val="sr-Cyrl-CS"/>
              </w:rPr>
              <w:t>(само за дисертације</w:t>
            </w:r>
            <w:r w:rsidRPr="00474019">
              <w:t xml:space="preserve">-докторске уметничке пројекте </w:t>
            </w:r>
            <w:r w:rsidRPr="00474019">
              <w:rPr>
                <w:lang w:val="sr-Cyrl-CS"/>
              </w:rPr>
              <w:t xml:space="preserve"> које су у току), ** Година у којој је дисертација</w:t>
            </w:r>
            <w:r w:rsidRPr="00474019">
              <w:t xml:space="preserve">-докторски уметнички пројекат </w:t>
            </w:r>
            <w:r w:rsidRPr="00474019">
              <w:rPr>
                <w:lang w:val="sr-Cyrl-CS"/>
              </w:rPr>
              <w:t xml:space="preserve"> одбрањена (само за дисертације</w:t>
            </w:r>
            <w:r w:rsidRPr="00474019">
              <w:t xml:space="preserve">-докторско уметничке пројекте </w:t>
            </w:r>
            <w:r w:rsidRPr="00474019">
              <w:rPr>
                <w:lang w:val="sr-Cyrl-CS"/>
              </w:rPr>
              <w:t xml:space="preserve"> из ранијег периода)</w:t>
            </w:r>
          </w:p>
        </w:tc>
      </w:tr>
      <w:tr w:rsidR="00474019" w:rsidRPr="00474019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474019" w:rsidRPr="00474019" w:rsidRDefault="00474019" w:rsidP="00F6145E">
            <w:pPr>
              <w:spacing w:after="60"/>
              <w:rPr>
                <w:b/>
              </w:rPr>
            </w:pPr>
            <w:r w:rsidRPr="00474019">
              <w:rPr>
                <w:b/>
                <w:lang w:val="sr-Cyrl-CS"/>
              </w:rPr>
              <w:t>Категоризација публикације</w:t>
            </w:r>
            <w:r w:rsidRPr="00474019">
              <w:rPr>
                <w:b/>
              </w:rPr>
              <w:t xml:space="preserve"> научних радова  из области датог студијског програма </w:t>
            </w:r>
            <w:r w:rsidRPr="00474019">
              <w:rPr>
                <w:b/>
                <w:lang w:val="sr-Cyrl-CS"/>
              </w:rPr>
              <w:t xml:space="preserve"> према класификацији ре</w:t>
            </w:r>
            <w:r w:rsidRPr="00474019">
              <w:rPr>
                <w:b/>
              </w:rPr>
              <w:t>с</w:t>
            </w:r>
            <w:r w:rsidRPr="00474019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474019" w:rsidRPr="00474019" w:rsidTr="00474019">
        <w:trPr>
          <w:trHeight w:val="227"/>
          <w:jc w:val="center"/>
        </w:trPr>
        <w:tc>
          <w:tcPr>
            <w:tcW w:w="328" w:type="pct"/>
            <w:vAlign w:val="center"/>
          </w:tcPr>
          <w:p w:rsidR="00474019" w:rsidRPr="00474019" w:rsidRDefault="00474019" w:rsidP="00474019">
            <w:pPr>
              <w:spacing w:after="60"/>
              <w:ind w:left="-23"/>
              <w:jc w:val="center"/>
            </w:pPr>
            <w:r w:rsidRPr="00474019">
              <w:t>Р.б.</w:t>
            </w:r>
          </w:p>
        </w:tc>
        <w:tc>
          <w:tcPr>
            <w:tcW w:w="3308" w:type="pct"/>
            <w:gridSpan w:val="7"/>
          </w:tcPr>
          <w:p w:rsidR="00474019" w:rsidRPr="00474019" w:rsidRDefault="00474019" w:rsidP="00474019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r w:rsidRPr="00474019">
              <w:rPr>
                <w:sz w:val="20"/>
                <w:szCs w:val="20"/>
              </w:rPr>
              <w:t>Публикација</w:t>
            </w:r>
          </w:p>
        </w:tc>
        <w:tc>
          <w:tcPr>
            <w:tcW w:w="496" w:type="pct"/>
            <w:gridSpan w:val="2"/>
          </w:tcPr>
          <w:p w:rsidR="00474019" w:rsidRPr="00474019" w:rsidRDefault="00474019" w:rsidP="00474019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474019">
              <w:rPr>
                <w:sz w:val="20"/>
                <w:szCs w:val="20"/>
              </w:rPr>
              <w:t>ISI</w:t>
            </w:r>
          </w:p>
        </w:tc>
        <w:tc>
          <w:tcPr>
            <w:tcW w:w="413" w:type="pct"/>
            <w:gridSpan w:val="2"/>
          </w:tcPr>
          <w:p w:rsidR="00474019" w:rsidRPr="00474019" w:rsidRDefault="00474019" w:rsidP="00474019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474019">
              <w:rPr>
                <w:sz w:val="20"/>
                <w:szCs w:val="20"/>
              </w:rPr>
              <w:t>M</w:t>
            </w:r>
          </w:p>
        </w:tc>
        <w:tc>
          <w:tcPr>
            <w:tcW w:w="455" w:type="pct"/>
          </w:tcPr>
          <w:p w:rsidR="00474019" w:rsidRPr="00474019" w:rsidRDefault="00474019" w:rsidP="00474019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474019">
              <w:rPr>
                <w:sz w:val="20"/>
                <w:szCs w:val="20"/>
              </w:rPr>
              <w:t>IF</w:t>
            </w:r>
          </w:p>
        </w:tc>
      </w:tr>
      <w:tr w:rsidR="00F6145E" w:rsidRPr="00474019" w:rsidTr="0033288A">
        <w:trPr>
          <w:trHeight w:val="227"/>
          <w:jc w:val="center"/>
        </w:trPr>
        <w:tc>
          <w:tcPr>
            <w:tcW w:w="328" w:type="pct"/>
            <w:vAlign w:val="center"/>
          </w:tcPr>
          <w:p w:rsidR="00F6145E" w:rsidRPr="005B0994" w:rsidRDefault="00F6145E" w:rsidP="00271BCB">
            <w:pPr>
              <w:jc w:val="center"/>
            </w:pPr>
            <w:r w:rsidRPr="005B0994">
              <w:t>1.</w:t>
            </w:r>
          </w:p>
        </w:tc>
        <w:tc>
          <w:tcPr>
            <w:tcW w:w="3308" w:type="pct"/>
            <w:gridSpan w:val="7"/>
          </w:tcPr>
          <w:p w:rsidR="00F6145E" w:rsidRPr="005B0994" w:rsidRDefault="00F6145E" w:rsidP="00271BCB">
            <w:pPr>
              <w:jc w:val="both"/>
            </w:pPr>
            <w:r w:rsidRPr="005B0994">
              <w:rPr>
                <w:b/>
              </w:rPr>
              <w:t>Tušek I,</w:t>
            </w:r>
            <w:r w:rsidRPr="005B0994">
              <w:t xml:space="preserve"> Ilić MP, Tušek J, Ivić S, Tušek B.</w:t>
            </w:r>
            <w:r w:rsidRPr="005B0994">
              <w:rPr>
                <w:shd w:val="clear" w:color="auto" w:fill="FFFFFF"/>
              </w:rPr>
              <w:t xml:space="preserve"> </w:t>
            </w:r>
            <w:hyperlink r:id="rId6" w:history="1">
              <w:r w:rsidRPr="005B0994">
                <w:rPr>
                  <w:rStyle w:val="Hyperlink"/>
                  <w:shd w:val="clear" w:color="auto" w:fill="FFFFFF"/>
                </w:rPr>
                <w:t>Pediatric mandibular fracture therapy - a case report</w:t>
              </w:r>
            </w:hyperlink>
            <w:r w:rsidRPr="005B0994">
              <w:rPr>
                <w:color w:val="444444"/>
                <w:shd w:val="clear" w:color="auto" w:fill="FFFFFF"/>
              </w:rPr>
              <w:t xml:space="preserve">. Vojnosanitet Pregl. </w:t>
            </w:r>
            <w:r>
              <w:rPr>
                <w:color w:val="444444"/>
                <w:shd w:val="clear" w:color="auto" w:fill="FFFFFF"/>
              </w:rPr>
              <w:t>2020;77(6):647-50.</w:t>
            </w:r>
          </w:p>
        </w:tc>
        <w:tc>
          <w:tcPr>
            <w:tcW w:w="496" w:type="pct"/>
            <w:gridSpan w:val="2"/>
            <w:vAlign w:val="center"/>
          </w:tcPr>
          <w:p w:rsidR="00F6145E" w:rsidRPr="005B0994" w:rsidRDefault="00F6145E" w:rsidP="00801757">
            <w:pPr>
              <w:jc w:val="center"/>
            </w:pPr>
            <w:r w:rsidRPr="005B0994">
              <w:t>1</w:t>
            </w:r>
            <w:r>
              <w:t>6</w:t>
            </w:r>
            <w:r w:rsidR="00801757">
              <w:t>5</w:t>
            </w:r>
            <w:r w:rsidRPr="005B0994">
              <w:t>/</w:t>
            </w:r>
            <w:r w:rsidR="00801757">
              <w:t>169</w:t>
            </w:r>
          </w:p>
        </w:tc>
        <w:tc>
          <w:tcPr>
            <w:tcW w:w="413" w:type="pct"/>
            <w:gridSpan w:val="2"/>
            <w:vAlign w:val="center"/>
          </w:tcPr>
          <w:p w:rsidR="00F6145E" w:rsidRPr="005B0994" w:rsidRDefault="00F6145E" w:rsidP="00271BCB">
            <w:pPr>
              <w:jc w:val="center"/>
            </w:pPr>
            <w:r w:rsidRPr="005B0994">
              <w:t>23</w:t>
            </w:r>
          </w:p>
          <w:p w:rsidR="00F6145E" w:rsidRPr="005B0994" w:rsidRDefault="00F6145E" w:rsidP="00271BCB">
            <w:pPr>
              <w:jc w:val="center"/>
            </w:pPr>
          </w:p>
        </w:tc>
        <w:tc>
          <w:tcPr>
            <w:tcW w:w="455" w:type="pct"/>
            <w:vAlign w:val="center"/>
          </w:tcPr>
          <w:p w:rsidR="00F6145E" w:rsidRPr="005B0994" w:rsidRDefault="00F6145E" w:rsidP="00801757">
            <w:pPr>
              <w:jc w:val="center"/>
            </w:pPr>
            <w:r w:rsidRPr="005B0994">
              <w:t>0.</w:t>
            </w:r>
            <w:r w:rsidR="00801757">
              <w:t>168</w:t>
            </w:r>
          </w:p>
        </w:tc>
      </w:tr>
      <w:tr w:rsidR="00F6145E" w:rsidRPr="00474019" w:rsidTr="0033288A">
        <w:trPr>
          <w:trHeight w:val="227"/>
          <w:jc w:val="center"/>
        </w:trPr>
        <w:tc>
          <w:tcPr>
            <w:tcW w:w="328" w:type="pct"/>
            <w:vAlign w:val="center"/>
          </w:tcPr>
          <w:p w:rsidR="00F6145E" w:rsidRPr="005B0994" w:rsidRDefault="00F6145E" w:rsidP="00271BCB">
            <w:pPr>
              <w:jc w:val="center"/>
            </w:pPr>
            <w:r w:rsidRPr="005B0994">
              <w:t>2.</w:t>
            </w:r>
          </w:p>
        </w:tc>
        <w:tc>
          <w:tcPr>
            <w:tcW w:w="3308" w:type="pct"/>
            <w:gridSpan w:val="7"/>
          </w:tcPr>
          <w:p w:rsidR="00F6145E" w:rsidRPr="005B0994" w:rsidRDefault="00F6145E" w:rsidP="00271BCB">
            <w:pPr>
              <w:jc w:val="both"/>
            </w:pPr>
            <w:r w:rsidRPr="005B0994">
              <w:rPr>
                <w:b/>
              </w:rPr>
              <w:t>Тušek I,</w:t>
            </w:r>
            <w:r w:rsidRPr="005B0994">
              <w:t xml:space="preserve"> Tušek J, Ukropina S. </w:t>
            </w:r>
            <w:hyperlink r:id="rId7" w:history="1">
              <w:r w:rsidRPr="005B0994">
                <w:rPr>
                  <w:rStyle w:val="Hyperlink"/>
                </w:rPr>
                <w:t>Risk factors associated with early childhood caries in autonomous province of Vojvodina, Republic of Serbia</w:t>
              </w:r>
            </w:hyperlink>
            <w:r w:rsidRPr="005B0994">
              <w:t xml:space="preserve">. Vojnosanit Pregl. 2017;74(6):511–9. </w:t>
            </w:r>
          </w:p>
        </w:tc>
        <w:tc>
          <w:tcPr>
            <w:tcW w:w="496" w:type="pct"/>
            <w:gridSpan w:val="2"/>
            <w:vAlign w:val="center"/>
          </w:tcPr>
          <w:p w:rsidR="00F6145E" w:rsidRPr="005B0994" w:rsidRDefault="00F6145E" w:rsidP="00271BCB">
            <w:pPr>
              <w:jc w:val="center"/>
            </w:pPr>
            <w:r w:rsidRPr="005B0994">
              <w:t>144/154</w:t>
            </w:r>
          </w:p>
        </w:tc>
        <w:tc>
          <w:tcPr>
            <w:tcW w:w="413" w:type="pct"/>
            <w:gridSpan w:val="2"/>
            <w:vAlign w:val="center"/>
          </w:tcPr>
          <w:p w:rsidR="00F6145E" w:rsidRPr="005B0994" w:rsidRDefault="00F6145E" w:rsidP="00271BCB">
            <w:pPr>
              <w:jc w:val="center"/>
            </w:pPr>
            <w:r w:rsidRPr="005B0994">
              <w:t>23</w:t>
            </w:r>
          </w:p>
        </w:tc>
        <w:tc>
          <w:tcPr>
            <w:tcW w:w="455" w:type="pct"/>
            <w:vAlign w:val="center"/>
          </w:tcPr>
          <w:p w:rsidR="00F6145E" w:rsidRPr="005B0994" w:rsidRDefault="00F6145E" w:rsidP="00271BCB">
            <w:pPr>
              <w:jc w:val="center"/>
            </w:pPr>
            <w:r w:rsidRPr="005B0994">
              <w:t>0.405</w:t>
            </w:r>
          </w:p>
        </w:tc>
      </w:tr>
      <w:tr w:rsidR="00F6145E" w:rsidRPr="00474019" w:rsidTr="0033288A">
        <w:trPr>
          <w:trHeight w:val="227"/>
          <w:jc w:val="center"/>
        </w:trPr>
        <w:tc>
          <w:tcPr>
            <w:tcW w:w="328" w:type="pct"/>
            <w:vAlign w:val="center"/>
          </w:tcPr>
          <w:p w:rsidR="00F6145E" w:rsidRPr="005B0994" w:rsidRDefault="00F6145E" w:rsidP="00271BCB">
            <w:pPr>
              <w:jc w:val="center"/>
            </w:pPr>
            <w:r w:rsidRPr="005B0994">
              <w:t>3.</w:t>
            </w:r>
          </w:p>
        </w:tc>
        <w:tc>
          <w:tcPr>
            <w:tcW w:w="3308" w:type="pct"/>
            <w:gridSpan w:val="7"/>
          </w:tcPr>
          <w:p w:rsidR="00F6145E" w:rsidRPr="005B0994" w:rsidRDefault="00F6145E" w:rsidP="00271BCB">
            <w:pPr>
              <w:jc w:val="both"/>
              <w:rPr>
                <w:lang w:val="en-US"/>
              </w:rPr>
            </w:pPr>
            <w:r w:rsidRPr="005B0994">
              <w:rPr>
                <w:rFonts w:eastAsia="Calibri"/>
                <w:bCs/>
              </w:rPr>
              <w:t>Ivančević V,</w:t>
            </w:r>
            <w:r w:rsidRPr="005B0994">
              <w:rPr>
                <w:rFonts w:eastAsia="Calibri"/>
                <w:b/>
                <w:bCs/>
              </w:rPr>
              <w:t xml:space="preserve"> Tušek I, </w:t>
            </w:r>
            <w:r w:rsidRPr="00BC4AE8">
              <w:rPr>
                <w:rFonts w:eastAsia="Calibri"/>
                <w:bCs/>
              </w:rPr>
              <w:t>T</w:t>
            </w:r>
            <w:r w:rsidRPr="005B0994">
              <w:rPr>
                <w:rFonts w:eastAsia="Calibri"/>
                <w:bCs/>
              </w:rPr>
              <w:t xml:space="preserve">ušek J, Knežević M, Elheshk S, Luković I. </w:t>
            </w:r>
            <w:hyperlink r:id="rId8" w:history="1">
              <w:r w:rsidRPr="005B0994">
                <w:rPr>
                  <w:rStyle w:val="Hyperlink"/>
                  <w:rFonts w:eastAsia="Calibri"/>
                  <w:bCs/>
                </w:rPr>
                <w:t>Using association rule mining to identify risk factors for early childhood caries</w:t>
              </w:r>
            </w:hyperlink>
            <w:r w:rsidRPr="005B0994">
              <w:rPr>
                <w:rFonts w:eastAsia="Calibri"/>
                <w:bCs/>
              </w:rPr>
              <w:t xml:space="preserve">. Computer Methods and Programs in Biomedicine 2015;122(2):175-81. </w:t>
            </w:r>
          </w:p>
        </w:tc>
        <w:tc>
          <w:tcPr>
            <w:tcW w:w="496" w:type="pct"/>
            <w:gridSpan w:val="2"/>
            <w:vAlign w:val="center"/>
          </w:tcPr>
          <w:p w:rsidR="00F6145E" w:rsidRPr="005B0994" w:rsidRDefault="00F6145E" w:rsidP="00271BCB">
            <w:pPr>
              <w:jc w:val="center"/>
            </w:pPr>
            <w:r w:rsidRPr="005B0994">
              <w:t>16/105</w:t>
            </w:r>
          </w:p>
        </w:tc>
        <w:tc>
          <w:tcPr>
            <w:tcW w:w="413" w:type="pct"/>
            <w:gridSpan w:val="2"/>
            <w:vAlign w:val="center"/>
          </w:tcPr>
          <w:p w:rsidR="00F6145E" w:rsidRPr="005B0994" w:rsidRDefault="00F6145E" w:rsidP="00271BCB">
            <w:pPr>
              <w:jc w:val="center"/>
            </w:pPr>
            <w:r w:rsidRPr="005B0994">
              <w:t>21</w:t>
            </w:r>
          </w:p>
        </w:tc>
        <w:tc>
          <w:tcPr>
            <w:tcW w:w="455" w:type="pct"/>
            <w:vAlign w:val="center"/>
          </w:tcPr>
          <w:p w:rsidR="00F6145E" w:rsidRPr="005B0994" w:rsidRDefault="00F6145E" w:rsidP="00271BCB">
            <w:pPr>
              <w:jc w:val="center"/>
            </w:pPr>
            <w:r w:rsidRPr="005B0994">
              <w:t>1.862</w:t>
            </w:r>
          </w:p>
        </w:tc>
      </w:tr>
      <w:tr w:rsidR="00F6145E" w:rsidRPr="00474019" w:rsidTr="0033288A">
        <w:trPr>
          <w:trHeight w:val="227"/>
          <w:jc w:val="center"/>
        </w:trPr>
        <w:tc>
          <w:tcPr>
            <w:tcW w:w="328" w:type="pct"/>
            <w:vAlign w:val="center"/>
          </w:tcPr>
          <w:p w:rsidR="00F6145E" w:rsidRPr="005B0994" w:rsidRDefault="00F6145E" w:rsidP="00271BCB">
            <w:pPr>
              <w:jc w:val="center"/>
            </w:pPr>
            <w:r w:rsidRPr="005B0994">
              <w:t>4.</w:t>
            </w:r>
          </w:p>
        </w:tc>
        <w:tc>
          <w:tcPr>
            <w:tcW w:w="3308" w:type="pct"/>
            <w:gridSpan w:val="7"/>
          </w:tcPr>
          <w:p w:rsidR="00F6145E" w:rsidRPr="005B0994" w:rsidRDefault="00F6145E" w:rsidP="00271BCB">
            <w:pPr>
              <w:jc w:val="both"/>
            </w:pPr>
            <w:r w:rsidRPr="005B0994">
              <w:rPr>
                <w:b/>
              </w:rPr>
              <w:t>Tušek I,</w:t>
            </w:r>
            <w:r w:rsidRPr="005B0994">
              <w:t xml:space="preserve"> Carević M, Tušek J. </w:t>
            </w:r>
            <w:hyperlink r:id="rId9" w:history="1">
              <w:r w:rsidRPr="005B0994">
                <w:rPr>
                  <w:rStyle w:val="Hyperlink"/>
                </w:rPr>
                <w:t>Zastupljenost karijesa u ranom detinjstvu kod dece različitih etničkih grupa u Južnobačkom okrugu</w:t>
              </w:r>
            </w:hyperlink>
            <w:r w:rsidRPr="005B0994">
              <w:t xml:space="preserve">. Vojnosanit Pregl. 2012;69(12):1046-51.                </w:t>
            </w:r>
          </w:p>
        </w:tc>
        <w:tc>
          <w:tcPr>
            <w:tcW w:w="496" w:type="pct"/>
            <w:gridSpan w:val="2"/>
            <w:vAlign w:val="center"/>
          </w:tcPr>
          <w:p w:rsidR="00F6145E" w:rsidRPr="005B0994" w:rsidRDefault="00F6145E" w:rsidP="00271BCB">
            <w:pPr>
              <w:jc w:val="center"/>
            </w:pPr>
            <w:r w:rsidRPr="005B0994">
              <w:t>137/155</w:t>
            </w:r>
          </w:p>
        </w:tc>
        <w:tc>
          <w:tcPr>
            <w:tcW w:w="413" w:type="pct"/>
            <w:gridSpan w:val="2"/>
            <w:vAlign w:val="center"/>
          </w:tcPr>
          <w:p w:rsidR="00F6145E" w:rsidRPr="005B0994" w:rsidRDefault="00F6145E" w:rsidP="00271BCB">
            <w:pPr>
              <w:jc w:val="center"/>
            </w:pPr>
            <w:r w:rsidRPr="005B0994">
              <w:t>23</w:t>
            </w:r>
          </w:p>
        </w:tc>
        <w:tc>
          <w:tcPr>
            <w:tcW w:w="455" w:type="pct"/>
            <w:vAlign w:val="center"/>
          </w:tcPr>
          <w:p w:rsidR="00F6145E" w:rsidRPr="005B0994" w:rsidRDefault="00F6145E" w:rsidP="00271BCB">
            <w:pPr>
              <w:jc w:val="center"/>
            </w:pPr>
            <w:r w:rsidRPr="005B0994">
              <w:t>0.210</w:t>
            </w:r>
          </w:p>
        </w:tc>
      </w:tr>
      <w:tr w:rsidR="00F6145E" w:rsidRPr="00474019" w:rsidTr="0033288A">
        <w:trPr>
          <w:trHeight w:val="227"/>
          <w:jc w:val="center"/>
        </w:trPr>
        <w:tc>
          <w:tcPr>
            <w:tcW w:w="328" w:type="pct"/>
            <w:vAlign w:val="center"/>
          </w:tcPr>
          <w:p w:rsidR="00F6145E" w:rsidRPr="005B0994" w:rsidRDefault="00F6145E" w:rsidP="00271BCB">
            <w:pPr>
              <w:jc w:val="center"/>
            </w:pPr>
            <w:r w:rsidRPr="005B0994">
              <w:t>5.</w:t>
            </w:r>
          </w:p>
        </w:tc>
        <w:tc>
          <w:tcPr>
            <w:tcW w:w="3308" w:type="pct"/>
            <w:gridSpan w:val="7"/>
          </w:tcPr>
          <w:p w:rsidR="00F6145E" w:rsidRPr="005B0994" w:rsidRDefault="00F6145E" w:rsidP="00271BCB">
            <w:pPr>
              <w:jc w:val="both"/>
            </w:pPr>
            <w:r w:rsidRPr="005B0994">
              <w:rPr>
                <w:b/>
              </w:rPr>
              <w:t>Tušek I,</w:t>
            </w:r>
            <w:r w:rsidRPr="005B0994">
              <w:t xml:space="preserve"> Carević M, Tušek J. </w:t>
            </w:r>
            <w:hyperlink r:id="rId10" w:history="1">
              <w:r w:rsidRPr="005B0994">
                <w:rPr>
                  <w:rStyle w:val="Hyperlink"/>
                </w:rPr>
                <w:t>Uticaj socijalne sredine na pojavu karijesa u ranom detinjstvu</w:t>
              </w:r>
            </w:hyperlink>
            <w:r w:rsidRPr="005B0994">
              <w:t>. Srp Аrh Celok Lek. 2011:139(1-2):18-24.</w:t>
            </w:r>
          </w:p>
        </w:tc>
        <w:tc>
          <w:tcPr>
            <w:tcW w:w="496" w:type="pct"/>
            <w:gridSpan w:val="2"/>
            <w:vAlign w:val="center"/>
          </w:tcPr>
          <w:p w:rsidR="00F6145E" w:rsidRPr="005B0994" w:rsidRDefault="00F6145E" w:rsidP="00271BCB">
            <w:pPr>
              <w:jc w:val="center"/>
            </w:pPr>
            <w:r w:rsidRPr="005B0994">
              <w:t>138/155</w:t>
            </w:r>
          </w:p>
        </w:tc>
        <w:tc>
          <w:tcPr>
            <w:tcW w:w="413" w:type="pct"/>
            <w:gridSpan w:val="2"/>
            <w:vAlign w:val="center"/>
          </w:tcPr>
          <w:p w:rsidR="00F6145E" w:rsidRPr="005B0994" w:rsidRDefault="00F6145E" w:rsidP="00271BCB">
            <w:pPr>
              <w:jc w:val="center"/>
            </w:pPr>
            <w:r w:rsidRPr="005B0994">
              <w:t>23</w:t>
            </w:r>
          </w:p>
        </w:tc>
        <w:tc>
          <w:tcPr>
            <w:tcW w:w="455" w:type="pct"/>
            <w:vAlign w:val="center"/>
          </w:tcPr>
          <w:p w:rsidR="00F6145E" w:rsidRPr="005B0994" w:rsidRDefault="00F6145E" w:rsidP="00271BCB">
            <w:pPr>
              <w:jc w:val="center"/>
            </w:pPr>
            <w:r w:rsidRPr="005B0994">
              <w:t>0.190</w:t>
            </w:r>
          </w:p>
        </w:tc>
      </w:tr>
      <w:tr w:rsidR="00474019" w:rsidRPr="00474019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474019" w:rsidRPr="00474019" w:rsidRDefault="00474019" w:rsidP="00474019">
            <w:pPr>
              <w:spacing w:after="60"/>
              <w:rPr>
                <w:b/>
                <w:lang w:val="sr-Cyrl-CS"/>
              </w:rPr>
            </w:pPr>
            <w:r w:rsidRPr="00474019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474019" w:rsidRPr="00474019" w:rsidTr="00474019">
        <w:trPr>
          <w:trHeight w:val="227"/>
          <w:jc w:val="center"/>
        </w:trPr>
        <w:tc>
          <w:tcPr>
            <w:tcW w:w="2322" w:type="pct"/>
            <w:gridSpan w:val="4"/>
            <w:vAlign w:val="center"/>
          </w:tcPr>
          <w:p w:rsidR="00474019" w:rsidRPr="00474019" w:rsidRDefault="00474019" w:rsidP="00474019">
            <w:pPr>
              <w:spacing w:after="60"/>
              <w:rPr>
                <w:lang w:val="sr-Cyrl-CS"/>
              </w:rPr>
            </w:pPr>
            <w:r w:rsidRPr="00474019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78" w:type="pct"/>
            <w:gridSpan w:val="9"/>
          </w:tcPr>
          <w:p w:rsidR="00474019" w:rsidRPr="00474019" w:rsidRDefault="00474019" w:rsidP="00474019">
            <w:pPr>
              <w:rPr>
                <w:lang w:val="sr-Cyrl-CS"/>
              </w:rPr>
            </w:pPr>
            <w:r w:rsidRPr="00474019">
              <w:rPr>
                <w:lang w:val="sr-Cyrl-CS"/>
              </w:rPr>
              <w:t>15 (петнаест)</w:t>
            </w:r>
          </w:p>
        </w:tc>
      </w:tr>
      <w:tr w:rsidR="00474019" w:rsidRPr="00474019" w:rsidTr="00474019">
        <w:trPr>
          <w:trHeight w:val="227"/>
          <w:jc w:val="center"/>
        </w:trPr>
        <w:tc>
          <w:tcPr>
            <w:tcW w:w="2322" w:type="pct"/>
            <w:gridSpan w:val="4"/>
            <w:vAlign w:val="center"/>
          </w:tcPr>
          <w:p w:rsidR="00474019" w:rsidRPr="00474019" w:rsidRDefault="00474019" w:rsidP="00474019">
            <w:pPr>
              <w:spacing w:after="60"/>
              <w:rPr>
                <w:lang w:val="sr-Cyrl-CS"/>
              </w:rPr>
            </w:pPr>
            <w:r w:rsidRPr="00474019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78" w:type="pct"/>
            <w:gridSpan w:val="9"/>
          </w:tcPr>
          <w:p w:rsidR="00474019" w:rsidRPr="00474019" w:rsidRDefault="00474019" w:rsidP="00474019">
            <w:pPr>
              <w:rPr>
                <w:lang w:val="sr-Cyrl-CS"/>
              </w:rPr>
            </w:pPr>
            <w:r w:rsidRPr="00474019">
              <w:rPr>
                <w:lang w:val="sr-Cyrl-CS"/>
              </w:rPr>
              <w:t>5 (пет)</w:t>
            </w:r>
          </w:p>
        </w:tc>
      </w:tr>
      <w:tr w:rsidR="00474019" w:rsidRPr="00474019" w:rsidTr="00474019">
        <w:trPr>
          <w:trHeight w:val="227"/>
          <w:jc w:val="center"/>
        </w:trPr>
        <w:tc>
          <w:tcPr>
            <w:tcW w:w="2322" w:type="pct"/>
            <w:gridSpan w:val="4"/>
            <w:vAlign w:val="center"/>
          </w:tcPr>
          <w:p w:rsidR="00474019" w:rsidRPr="00474019" w:rsidRDefault="00474019" w:rsidP="00474019">
            <w:pPr>
              <w:spacing w:after="60"/>
              <w:rPr>
                <w:b/>
                <w:lang w:val="sr-Cyrl-CS"/>
              </w:rPr>
            </w:pPr>
            <w:r w:rsidRPr="00474019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535" w:type="pct"/>
            <w:gridSpan w:val="2"/>
            <w:vAlign w:val="center"/>
          </w:tcPr>
          <w:p w:rsidR="00474019" w:rsidRPr="00474019" w:rsidRDefault="00474019" w:rsidP="00474019">
            <w:pPr>
              <w:spacing w:after="60"/>
              <w:rPr>
                <w:b/>
                <w:lang w:val="sr-Cyrl-CS"/>
              </w:rPr>
            </w:pPr>
            <w:r w:rsidRPr="00474019">
              <w:rPr>
                <w:lang w:val="sr-Cyrl-CS"/>
              </w:rPr>
              <w:t>Домаћи</w:t>
            </w:r>
            <w:r>
              <w:rPr>
                <w:lang w:val="sr-Cyrl-CS"/>
              </w:rPr>
              <w:t>: -</w:t>
            </w:r>
          </w:p>
        </w:tc>
        <w:tc>
          <w:tcPr>
            <w:tcW w:w="2143" w:type="pct"/>
            <w:gridSpan w:val="7"/>
            <w:vAlign w:val="center"/>
          </w:tcPr>
          <w:p w:rsidR="00474019" w:rsidRPr="00474019" w:rsidRDefault="00474019" w:rsidP="00474019">
            <w:pPr>
              <w:spacing w:after="60"/>
              <w:rPr>
                <w:b/>
                <w:lang w:val="sr-Cyrl-CS"/>
              </w:rPr>
            </w:pPr>
            <w:r w:rsidRPr="00474019">
              <w:rPr>
                <w:lang w:val="sr-Cyrl-CS"/>
              </w:rPr>
              <w:t>Међународни: 1</w:t>
            </w:r>
          </w:p>
        </w:tc>
      </w:tr>
      <w:tr w:rsidR="00474019" w:rsidRPr="00474019" w:rsidTr="00474019">
        <w:trPr>
          <w:trHeight w:val="227"/>
          <w:jc w:val="center"/>
        </w:trPr>
        <w:tc>
          <w:tcPr>
            <w:tcW w:w="2322" w:type="pct"/>
            <w:gridSpan w:val="4"/>
            <w:vAlign w:val="center"/>
          </w:tcPr>
          <w:p w:rsidR="00474019" w:rsidRPr="00474019" w:rsidRDefault="00474019" w:rsidP="00474019">
            <w:pPr>
              <w:spacing w:after="60"/>
              <w:rPr>
                <w:b/>
                <w:lang w:val="sr-Cyrl-CS"/>
              </w:rPr>
            </w:pPr>
            <w:r w:rsidRPr="00474019">
              <w:rPr>
                <w:lang w:val="sr-Cyrl-CS"/>
              </w:rPr>
              <w:t>Усавршавања</w:t>
            </w:r>
          </w:p>
        </w:tc>
        <w:tc>
          <w:tcPr>
            <w:tcW w:w="2678" w:type="pct"/>
            <w:gridSpan w:val="9"/>
            <w:vAlign w:val="center"/>
          </w:tcPr>
          <w:p w:rsidR="00474019" w:rsidRPr="00474019" w:rsidRDefault="00474019" w:rsidP="00474019">
            <w:pPr>
              <w:spacing w:after="60"/>
              <w:rPr>
                <w:b/>
                <w:lang w:val="sr-Cyrl-CS"/>
              </w:rPr>
            </w:pPr>
          </w:p>
        </w:tc>
      </w:tr>
      <w:tr w:rsidR="00474019" w:rsidRPr="00474019" w:rsidTr="00474019">
        <w:trPr>
          <w:trHeight w:val="227"/>
          <w:jc w:val="center"/>
        </w:trPr>
        <w:tc>
          <w:tcPr>
            <w:tcW w:w="2322" w:type="pct"/>
            <w:gridSpan w:val="4"/>
            <w:vAlign w:val="center"/>
          </w:tcPr>
          <w:p w:rsidR="00474019" w:rsidRPr="00474019" w:rsidRDefault="00474019" w:rsidP="00474019">
            <w:pPr>
              <w:spacing w:after="60"/>
              <w:rPr>
                <w:b/>
                <w:lang w:val="sr-Cyrl-CS"/>
              </w:rPr>
            </w:pPr>
            <w:r w:rsidRPr="00474019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678" w:type="pct"/>
            <w:gridSpan w:val="9"/>
          </w:tcPr>
          <w:p w:rsidR="00474019" w:rsidRPr="00474019" w:rsidRDefault="00474019" w:rsidP="00474019">
            <w:pPr>
              <w:suppressAutoHyphens/>
              <w:jc w:val="both"/>
              <w:rPr>
                <w:b/>
                <w:color w:val="FF0000"/>
                <w:lang w:eastAsia="zh-CN"/>
              </w:rPr>
            </w:pPr>
            <w:r w:rsidRPr="00474019">
              <w:rPr>
                <w:lang w:eastAsia="zh-CN"/>
              </w:rPr>
              <w:t xml:space="preserve">Проф. др Иван Тушек је дугогодишњи је члан ДЛВ-СЛД–а. </w:t>
            </w:r>
            <w:r w:rsidRPr="00474019">
              <w:t xml:space="preserve">Коаутор је два универзитетска уџбеника: „Превентивна стоматологија“ и „Фармакологија са токсикологијом за студенте стоматологије“. </w:t>
            </w:r>
            <w:r w:rsidRPr="00474019">
              <w:rPr>
                <w:lang w:eastAsia="zh-CN"/>
              </w:rPr>
              <w:t>Учествује у рецензији научних радова за часописе: „Стоматолошки информатор“, ДЛВ-СЛД, Нови Сад, “Војносанитетски преглед“ Београд, „Савремена стоматологија“ Минск, Белорусија, „Стоматолошки вијесник“ Сарајево и др. Члан је Научног одбора часописа „Савремена стоматологија“ у Минску (Белорусија). Изабран у звање гостујућег професора на Факултету за денталну медицину у Осијеку, 2019. год.</w:t>
            </w:r>
            <w:r w:rsidRPr="00474019">
              <w:rPr>
                <w:lang w:val="ru-RU"/>
              </w:rPr>
              <w:t xml:space="preserve"> </w:t>
            </w:r>
            <w:r w:rsidRPr="00474019">
              <w:rPr>
                <w:lang w:eastAsia="zh-CN"/>
              </w:rPr>
              <w:t xml:space="preserve">а 2018. године изабран је за ментора на докторским студијама на Медицинском </w:t>
            </w:r>
            <w:r w:rsidRPr="00474019">
              <w:rPr>
                <w:lang w:eastAsia="zh-CN"/>
              </w:rPr>
              <w:lastRenderedPageBreak/>
              <w:t>факултету, Универзитета у Приштини.</w:t>
            </w:r>
            <w:r w:rsidRPr="00474019">
              <w:rPr>
                <w:b/>
                <w:color w:val="FF0000"/>
                <w:lang w:eastAsia="zh-CN"/>
              </w:rPr>
              <w:t xml:space="preserve"> </w:t>
            </w:r>
            <w:r w:rsidRPr="00474019">
              <w:rPr>
                <w:lang w:val="sr-Cyrl-CS"/>
              </w:rPr>
              <w:t>Учествује у комисијама за избор у звање наставника и сарадника на Медицинском факултету у Новом Саду и Стоматолошком факултету у Београду.</w:t>
            </w:r>
          </w:p>
        </w:tc>
      </w:tr>
    </w:tbl>
    <w:p w:rsidR="001543AE" w:rsidRPr="00441250" w:rsidRDefault="001543AE" w:rsidP="001543AE">
      <w:pPr>
        <w:rPr>
          <w:sz w:val="6"/>
          <w:szCs w:val="6"/>
        </w:rPr>
      </w:pPr>
      <w:bookmarkStart w:id="0" w:name="_GoBack"/>
      <w:bookmarkEnd w:id="0"/>
    </w:p>
    <w:p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543AE"/>
    <w:rsid w:val="000F40DD"/>
    <w:rsid w:val="00112F42"/>
    <w:rsid w:val="001543AE"/>
    <w:rsid w:val="002F4310"/>
    <w:rsid w:val="003F177B"/>
    <w:rsid w:val="00403EB2"/>
    <w:rsid w:val="00474019"/>
    <w:rsid w:val="004B1557"/>
    <w:rsid w:val="005B6DDC"/>
    <w:rsid w:val="006423B7"/>
    <w:rsid w:val="00642C76"/>
    <w:rsid w:val="006B46C5"/>
    <w:rsid w:val="006C0B37"/>
    <w:rsid w:val="00704375"/>
    <w:rsid w:val="00774809"/>
    <w:rsid w:val="00801757"/>
    <w:rsid w:val="00874FA5"/>
    <w:rsid w:val="009A7403"/>
    <w:rsid w:val="00A85D19"/>
    <w:rsid w:val="00A96A06"/>
    <w:rsid w:val="00CA6DEA"/>
    <w:rsid w:val="00CD44AE"/>
    <w:rsid w:val="00ED3514"/>
    <w:rsid w:val="00F6145E"/>
    <w:rsid w:val="00FC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9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.els-cdn.com/S0169260715001972/1-s2.0-S0169260715001972-main.pdf?_tid=0685f36c-4ce5-4644-bdbf-5f5ef263431e&amp;acdnat=1530598329_80882660703d3a8ba492a944c1d0963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oiserbia.nb.rs/img/doi/0042-8450/2017/0042-84501600246T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iserbia.nb.rs/img/doi/0042-8450/2018%20OnLine-First/0042-84501800110T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kobson.nb.rs/nauka_u_srbiji.132.html?autor=Tusek%20Ivan&amp;amp;samoar&amp;amp;.WzsNlfWxWUk" TargetMode="External"/><Relationship Id="rId10" Type="http://schemas.openxmlformats.org/officeDocument/2006/relationships/hyperlink" Target="http://www.doiserbia.nb.rs/img/doi/0370-8179/2011/0370-81791102018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iserbia.nb.rs/img/doi/0042-8450/2012/0042-84501200029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Biljana Srdic Galic</dc:creator>
  <cp:lastModifiedBy>Nina</cp:lastModifiedBy>
  <cp:revision>6</cp:revision>
  <dcterms:created xsi:type="dcterms:W3CDTF">2020-01-08T20:18:00Z</dcterms:created>
  <dcterms:modified xsi:type="dcterms:W3CDTF">2021-08-11T07:13:00Z</dcterms:modified>
</cp:coreProperties>
</file>