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52"/>
        <w:gridCol w:w="1030"/>
        <w:gridCol w:w="1844"/>
        <w:gridCol w:w="843"/>
        <w:gridCol w:w="551"/>
        <w:gridCol w:w="1255"/>
        <w:gridCol w:w="281"/>
        <w:gridCol w:w="254"/>
        <w:gridCol w:w="852"/>
        <w:gridCol w:w="499"/>
        <w:gridCol w:w="421"/>
        <w:gridCol w:w="1012"/>
      </w:tblGrid>
      <w:tr w:rsidR="001543AE" w:rsidRPr="00774535" w:rsidTr="00774535">
        <w:trPr>
          <w:trHeight w:val="227"/>
          <w:jc w:val="center"/>
        </w:trPr>
        <w:tc>
          <w:tcPr>
            <w:tcW w:w="1496" w:type="pct"/>
            <w:gridSpan w:val="3"/>
            <w:vAlign w:val="center"/>
          </w:tcPr>
          <w:p w:rsidR="001543AE" w:rsidRPr="00774535" w:rsidRDefault="001543AE" w:rsidP="00836DEC">
            <w:pPr>
              <w:spacing w:after="60"/>
              <w:rPr>
                <w:lang w:val="sr-Cyrl-CS"/>
              </w:rPr>
            </w:pPr>
            <w:r w:rsidRPr="00774535">
              <w:rPr>
                <w:b/>
                <w:lang w:val="sr-Cyrl-CS"/>
              </w:rPr>
              <w:t>Име и презиме</w:t>
            </w:r>
          </w:p>
        </w:tc>
        <w:tc>
          <w:tcPr>
            <w:tcW w:w="3504" w:type="pct"/>
            <w:gridSpan w:val="10"/>
            <w:vAlign w:val="center"/>
          </w:tcPr>
          <w:p w:rsidR="001543AE" w:rsidRPr="00774535" w:rsidRDefault="000521F5" w:rsidP="002F4310">
            <w:pPr>
              <w:spacing w:after="60"/>
              <w:rPr>
                <w:lang w:val="sr-Cyrl-CS"/>
              </w:rPr>
            </w:pPr>
            <w:hyperlink r:id="rId5" w:history="1">
              <w:r w:rsidR="00F06E92" w:rsidRPr="00774535">
                <w:rPr>
                  <w:rStyle w:val="Hyperlink"/>
                  <w:lang w:val="sr-Cyrl-CS"/>
                </w:rPr>
                <w:t xml:space="preserve">Радован </w:t>
              </w:r>
              <w:r w:rsidR="004D5E9E">
                <w:rPr>
                  <w:rStyle w:val="Hyperlink"/>
                  <w:lang w:val="sr-Cyrl-CS"/>
                </w:rPr>
                <w:t xml:space="preserve">Ж. </w:t>
              </w:r>
              <w:r w:rsidR="00F06E92" w:rsidRPr="00774535">
                <w:rPr>
                  <w:rStyle w:val="Hyperlink"/>
                  <w:lang w:val="sr-Cyrl-CS"/>
                </w:rPr>
                <w:t>Вељковић</w:t>
              </w:r>
            </w:hyperlink>
          </w:p>
        </w:tc>
      </w:tr>
      <w:tr w:rsidR="00774535" w:rsidRPr="00774535" w:rsidTr="00774535">
        <w:trPr>
          <w:trHeight w:val="227"/>
          <w:jc w:val="center"/>
        </w:trPr>
        <w:tc>
          <w:tcPr>
            <w:tcW w:w="1496" w:type="pct"/>
            <w:gridSpan w:val="3"/>
            <w:vAlign w:val="center"/>
          </w:tcPr>
          <w:p w:rsidR="00774535" w:rsidRPr="00774535" w:rsidRDefault="00774535" w:rsidP="00774535">
            <w:pPr>
              <w:spacing w:after="60"/>
              <w:rPr>
                <w:lang w:val="sr-Cyrl-CS"/>
              </w:rPr>
            </w:pPr>
            <w:r w:rsidRPr="00774535">
              <w:rPr>
                <w:b/>
                <w:lang w:val="sr-Cyrl-CS"/>
              </w:rPr>
              <w:t>Звање</w:t>
            </w:r>
          </w:p>
        </w:tc>
        <w:tc>
          <w:tcPr>
            <w:tcW w:w="3504" w:type="pct"/>
            <w:gridSpan w:val="10"/>
          </w:tcPr>
          <w:p w:rsidR="00774535" w:rsidRPr="00774535" w:rsidRDefault="00774535" w:rsidP="00774535">
            <w:pPr>
              <w:rPr>
                <w:lang w:val="sr-Cyrl-CS"/>
              </w:rPr>
            </w:pPr>
            <w:r w:rsidRPr="00774535">
              <w:t xml:space="preserve">Редовни </w:t>
            </w:r>
            <w:r w:rsidRPr="00774535">
              <w:rPr>
                <w:lang w:val="sr-Cyrl-CS"/>
              </w:rPr>
              <w:t>професор</w:t>
            </w:r>
          </w:p>
        </w:tc>
      </w:tr>
      <w:tr w:rsidR="00774535" w:rsidRPr="00774535" w:rsidTr="00774535">
        <w:trPr>
          <w:trHeight w:val="227"/>
          <w:jc w:val="center"/>
        </w:trPr>
        <w:tc>
          <w:tcPr>
            <w:tcW w:w="1496" w:type="pct"/>
            <w:gridSpan w:val="3"/>
            <w:vAlign w:val="center"/>
          </w:tcPr>
          <w:p w:rsidR="00774535" w:rsidRPr="00774535" w:rsidRDefault="00774535" w:rsidP="00774535">
            <w:pPr>
              <w:spacing w:after="60"/>
              <w:rPr>
                <w:lang w:val="sr-Cyrl-CS"/>
              </w:rPr>
            </w:pPr>
            <w:r w:rsidRPr="00774535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4" w:type="pct"/>
            <w:gridSpan w:val="10"/>
            <w:vAlign w:val="center"/>
          </w:tcPr>
          <w:p w:rsidR="00774535" w:rsidRPr="00774535" w:rsidRDefault="00774535" w:rsidP="00774535">
            <w:pPr>
              <w:spacing w:after="60"/>
              <w:rPr>
                <w:lang w:val="sr-Cyrl-CS"/>
              </w:rPr>
            </w:pPr>
            <w:r w:rsidRPr="00774535">
              <w:rPr>
                <w:lang w:val="sr-Cyrl-CS"/>
              </w:rPr>
              <w:t>Хирургија</w:t>
            </w:r>
            <w:r>
              <w:rPr>
                <w:lang w:val="sr-Cyrl-CS"/>
              </w:rPr>
              <w:t xml:space="preserve"> (</w:t>
            </w:r>
            <w:r w:rsidRPr="00774535">
              <w:rPr>
                <w:lang w:val="sr-Cyrl-CS"/>
              </w:rPr>
              <w:t>Абдоминална хирургија</w:t>
            </w:r>
            <w:r>
              <w:rPr>
                <w:lang w:val="sr-Cyrl-CS"/>
              </w:rPr>
              <w:t>)</w:t>
            </w:r>
          </w:p>
        </w:tc>
      </w:tr>
      <w:tr w:rsidR="00774535" w:rsidRPr="00774535" w:rsidTr="00E556FA">
        <w:trPr>
          <w:trHeight w:val="227"/>
          <w:jc w:val="center"/>
        </w:trPr>
        <w:tc>
          <w:tcPr>
            <w:tcW w:w="1034" w:type="pct"/>
            <w:gridSpan w:val="2"/>
            <w:vAlign w:val="center"/>
          </w:tcPr>
          <w:p w:rsidR="00774535" w:rsidRPr="00774535" w:rsidRDefault="00774535" w:rsidP="00774535">
            <w:pPr>
              <w:spacing w:after="60"/>
              <w:rPr>
                <w:lang w:val="sr-Cyrl-CS"/>
              </w:rPr>
            </w:pPr>
            <w:r w:rsidRPr="00774535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774535" w:rsidRPr="00774535" w:rsidRDefault="00774535" w:rsidP="00774535">
            <w:pPr>
              <w:spacing w:after="60"/>
              <w:rPr>
                <w:lang w:val="sr-Cyrl-CS"/>
              </w:rPr>
            </w:pPr>
            <w:r w:rsidRPr="00774535">
              <w:rPr>
                <w:lang w:val="sr-Cyrl-CS"/>
              </w:rPr>
              <w:t xml:space="preserve">Година </w:t>
            </w:r>
          </w:p>
        </w:tc>
        <w:tc>
          <w:tcPr>
            <w:tcW w:w="1452" w:type="pct"/>
            <w:gridSpan w:val="3"/>
            <w:vAlign w:val="center"/>
          </w:tcPr>
          <w:p w:rsidR="00774535" w:rsidRPr="00774535" w:rsidRDefault="00774535" w:rsidP="00774535">
            <w:pPr>
              <w:spacing w:after="60"/>
              <w:rPr>
                <w:lang w:val="sr-Cyrl-CS"/>
              </w:rPr>
            </w:pPr>
            <w:r w:rsidRPr="00774535">
              <w:rPr>
                <w:lang w:val="sr-Cyrl-CS"/>
              </w:rPr>
              <w:t xml:space="preserve">Институција </w:t>
            </w:r>
          </w:p>
        </w:tc>
        <w:tc>
          <w:tcPr>
            <w:tcW w:w="2051" w:type="pct"/>
            <w:gridSpan w:val="7"/>
            <w:vAlign w:val="center"/>
          </w:tcPr>
          <w:p w:rsidR="00774535" w:rsidRPr="00774535" w:rsidRDefault="00774535" w:rsidP="00774535">
            <w:pPr>
              <w:spacing w:after="60"/>
              <w:rPr>
                <w:lang w:val="sr-Cyrl-CS"/>
              </w:rPr>
            </w:pPr>
            <w:r w:rsidRPr="00774535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774535" w:rsidRPr="00774535" w:rsidTr="00E556FA">
        <w:trPr>
          <w:trHeight w:val="227"/>
          <w:jc w:val="center"/>
        </w:trPr>
        <w:tc>
          <w:tcPr>
            <w:tcW w:w="1034" w:type="pct"/>
            <w:gridSpan w:val="2"/>
          </w:tcPr>
          <w:p w:rsidR="00774535" w:rsidRPr="00774535" w:rsidRDefault="00774535" w:rsidP="00774535">
            <w:r w:rsidRPr="00774535">
              <w:t>Избор у звање</w:t>
            </w:r>
          </w:p>
        </w:tc>
        <w:tc>
          <w:tcPr>
            <w:tcW w:w="462" w:type="pct"/>
          </w:tcPr>
          <w:p w:rsidR="00774535" w:rsidRPr="00774535" w:rsidRDefault="00774535" w:rsidP="00774535">
            <w:pPr>
              <w:rPr>
                <w:lang w:val="sr-Cyrl-CS"/>
              </w:rPr>
            </w:pPr>
            <w:r w:rsidRPr="00774535">
              <w:rPr>
                <w:lang w:val="sr-Cyrl-CS"/>
              </w:rPr>
              <w:t>2020.</w:t>
            </w:r>
          </w:p>
        </w:tc>
        <w:tc>
          <w:tcPr>
            <w:tcW w:w="1452" w:type="pct"/>
            <w:gridSpan w:val="3"/>
          </w:tcPr>
          <w:p w:rsidR="00774535" w:rsidRPr="00774535" w:rsidRDefault="00774535" w:rsidP="00774535">
            <w:pPr>
              <w:rPr>
                <w:lang w:val="sr-Cyrl-CS"/>
              </w:rPr>
            </w:pPr>
            <w:r w:rsidRPr="00774535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1" w:type="pct"/>
            <w:gridSpan w:val="7"/>
          </w:tcPr>
          <w:p w:rsidR="00774535" w:rsidRPr="00774535" w:rsidRDefault="00774535" w:rsidP="00774535">
            <w:pPr>
              <w:rPr>
                <w:lang w:val="sr-Cyrl-CS"/>
              </w:rPr>
            </w:pPr>
            <w:r w:rsidRPr="00774535">
              <w:rPr>
                <w:lang w:val="sr-Cyrl-CS"/>
              </w:rPr>
              <w:t xml:space="preserve">Хирургија </w:t>
            </w:r>
          </w:p>
        </w:tc>
      </w:tr>
      <w:tr w:rsidR="00774535" w:rsidRPr="00774535" w:rsidTr="00E556FA">
        <w:trPr>
          <w:trHeight w:val="227"/>
          <w:jc w:val="center"/>
        </w:trPr>
        <w:tc>
          <w:tcPr>
            <w:tcW w:w="1034" w:type="pct"/>
            <w:gridSpan w:val="2"/>
          </w:tcPr>
          <w:p w:rsidR="00774535" w:rsidRPr="00774535" w:rsidRDefault="00774535" w:rsidP="00774535">
            <w:pPr>
              <w:rPr>
                <w:lang w:val="sr-Cyrl-CS"/>
              </w:rPr>
            </w:pPr>
            <w:r w:rsidRPr="00774535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774535" w:rsidRPr="00774535" w:rsidRDefault="00774535" w:rsidP="00774535">
            <w:pPr>
              <w:rPr>
                <w:lang w:val="sr-Cyrl-CS"/>
              </w:rPr>
            </w:pPr>
            <w:r w:rsidRPr="00774535">
              <w:rPr>
                <w:lang w:val="sr-Cyrl-CS"/>
              </w:rPr>
              <w:t>2007.</w:t>
            </w:r>
          </w:p>
        </w:tc>
        <w:tc>
          <w:tcPr>
            <w:tcW w:w="1452" w:type="pct"/>
            <w:gridSpan w:val="3"/>
          </w:tcPr>
          <w:p w:rsidR="00774535" w:rsidRPr="00774535" w:rsidRDefault="00774535" w:rsidP="00774535">
            <w:pPr>
              <w:rPr>
                <w:lang w:val="sr-Cyrl-CS"/>
              </w:rPr>
            </w:pPr>
            <w:r w:rsidRPr="00774535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1" w:type="pct"/>
            <w:gridSpan w:val="7"/>
          </w:tcPr>
          <w:p w:rsidR="00774535" w:rsidRPr="00774535" w:rsidRDefault="00774535" w:rsidP="00774535">
            <w:pPr>
              <w:rPr>
                <w:lang w:val="sr-Cyrl-CS"/>
              </w:rPr>
            </w:pPr>
            <w:r w:rsidRPr="00774535">
              <w:rPr>
                <w:lang w:val="sr-Cyrl-CS"/>
              </w:rPr>
              <w:t>Хирургија</w:t>
            </w:r>
          </w:p>
        </w:tc>
      </w:tr>
      <w:tr w:rsidR="00774535" w:rsidRPr="00774535" w:rsidTr="00E556FA">
        <w:trPr>
          <w:trHeight w:val="227"/>
          <w:jc w:val="center"/>
        </w:trPr>
        <w:tc>
          <w:tcPr>
            <w:tcW w:w="1034" w:type="pct"/>
            <w:gridSpan w:val="2"/>
          </w:tcPr>
          <w:p w:rsidR="00774535" w:rsidRPr="00774535" w:rsidRDefault="00774535" w:rsidP="00774535">
            <w:pPr>
              <w:rPr>
                <w:lang w:val="sr-Cyrl-CS"/>
              </w:rPr>
            </w:pPr>
            <w:r w:rsidRPr="00774535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774535" w:rsidRPr="00774535" w:rsidRDefault="00774535" w:rsidP="00774535">
            <w:pPr>
              <w:rPr>
                <w:lang w:val="sr-Cyrl-CS"/>
              </w:rPr>
            </w:pPr>
            <w:r w:rsidRPr="00774535">
              <w:rPr>
                <w:lang w:val="sr-Cyrl-CS"/>
              </w:rPr>
              <w:t>1997.</w:t>
            </w:r>
          </w:p>
        </w:tc>
        <w:tc>
          <w:tcPr>
            <w:tcW w:w="1452" w:type="pct"/>
            <w:gridSpan w:val="3"/>
          </w:tcPr>
          <w:p w:rsidR="00774535" w:rsidRPr="00774535" w:rsidRDefault="00774535" w:rsidP="00774535">
            <w:r w:rsidRPr="00774535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1" w:type="pct"/>
            <w:gridSpan w:val="7"/>
          </w:tcPr>
          <w:p w:rsidR="00774535" w:rsidRPr="00774535" w:rsidRDefault="00774535" w:rsidP="00774535">
            <w:pPr>
              <w:rPr>
                <w:lang w:val="sr-Cyrl-CS"/>
              </w:rPr>
            </w:pPr>
            <w:r w:rsidRPr="00774535">
              <w:rPr>
                <w:lang w:val="sr-Cyrl-CS"/>
              </w:rPr>
              <w:t>Хирургија</w:t>
            </w:r>
          </w:p>
        </w:tc>
      </w:tr>
      <w:tr w:rsidR="00774535" w:rsidRPr="00774535" w:rsidTr="00E556FA">
        <w:trPr>
          <w:trHeight w:val="227"/>
          <w:jc w:val="center"/>
        </w:trPr>
        <w:tc>
          <w:tcPr>
            <w:tcW w:w="1034" w:type="pct"/>
            <w:gridSpan w:val="2"/>
          </w:tcPr>
          <w:p w:rsidR="00774535" w:rsidRPr="00774535" w:rsidRDefault="00774535" w:rsidP="00774535">
            <w:pPr>
              <w:rPr>
                <w:lang w:val="sr-Cyrl-CS"/>
              </w:rPr>
            </w:pPr>
            <w:r w:rsidRPr="00774535">
              <w:rPr>
                <w:lang w:val="sr-Cyrl-CS"/>
              </w:rPr>
              <w:t>Субспецијализација</w:t>
            </w:r>
          </w:p>
        </w:tc>
        <w:tc>
          <w:tcPr>
            <w:tcW w:w="462" w:type="pct"/>
          </w:tcPr>
          <w:p w:rsidR="00774535" w:rsidRPr="00774535" w:rsidRDefault="00774535" w:rsidP="00774535">
            <w:pPr>
              <w:rPr>
                <w:lang w:val="sr-Cyrl-CS"/>
              </w:rPr>
            </w:pPr>
            <w:r w:rsidRPr="00774535">
              <w:rPr>
                <w:lang w:val="sr-Cyrl-CS"/>
              </w:rPr>
              <w:t>2003.</w:t>
            </w:r>
          </w:p>
        </w:tc>
        <w:tc>
          <w:tcPr>
            <w:tcW w:w="1452" w:type="pct"/>
            <w:gridSpan w:val="3"/>
          </w:tcPr>
          <w:p w:rsidR="00774535" w:rsidRPr="00774535" w:rsidRDefault="00774535" w:rsidP="00774535">
            <w:r w:rsidRPr="00774535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1" w:type="pct"/>
            <w:gridSpan w:val="7"/>
          </w:tcPr>
          <w:p w:rsidR="00774535" w:rsidRPr="00774535" w:rsidRDefault="00774535" w:rsidP="00774535">
            <w:pPr>
              <w:rPr>
                <w:lang w:val="sr-Cyrl-CS"/>
              </w:rPr>
            </w:pPr>
            <w:r w:rsidRPr="00774535">
              <w:rPr>
                <w:lang w:val="sr-Cyrl-CS"/>
              </w:rPr>
              <w:t>Хирургија</w:t>
            </w:r>
          </w:p>
        </w:tc>
      </w:tr>
      <w:tr w:rsidR="00774535" w:rsidRPr="00774535" w:rsidTr="00E556FA">
        <w:trPr>
          <w:trHeight w:val="227"/>
          <w:jc w:val="center"/>
        </w:trPr>
        <w:tc>
          <w:tcPr>
            <w:tcW w:w="1034" w:type="pct"/>
            <w:gridSpan w:val="2"/>
          </w:tcPr>
          <w:p w:rsidR="00774535" w:rsidRPr="00774535" w:rsidRDefault="00774535" w:rsidP="00774535">
            <w:pPr>
              <w:rPr>
                <w:lang w:val="sr-Cyrl-CS"/>
              </w:rPr>
            </w:pPr>
            <w:r w:rsidRPr="00774535">
              <w:rPr>
                <w:lang w:val="sr-Cyrl-CS"/>
              </w:rPr>
              <w:t>Магистратура</w:t>
            </w:r>
          </w:p>
        </w:tc>
        <w:tc>
          <w:tcPr>
            <w:tcW w:w="462" w:type="pct"/>
          </w:tcPr>
          <w:p w:rsidR="00774535" w:rsidRPr="00774535" w:rsidRDefault="00774535" w:rsidP="00774535">
            <w:pPr>
              <w:rPr>
                <w:lang w:val="sr-Cyrl-CS"/>
              </w:rPr>
            </w:pPr>
            <w:r w:rsidRPr="00774535">
              <w:rPr>
                <w:lang w:val="sr-Cyrl-CS"/>
              </w:rPr>
              <w:t>2002.</w:t>
            </w:r>
          </w:p>
        </w:tc>
        <w:tc>
          <w:tcPr>
            <w:tcW w:w="1452" w:type="pct"/>
            <w:gridSpan w:val="3"/>
          </w:tcPr>
          <w:p w:rsidR="00774535" w:rsidRPr="00774535" w:rsidRDefault="00774535" w:rsidP="00774535">
            <w:r w:rsidRPr="00774535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1" w:type="pct"/>
            <w:gridSpan w:val="7"/>
          </w:tcPr>
          <w:p w:rsidR="00774535" w:rsidRPr="00774535" w:rsidRDefault="00774535" w:rsidP="00774535">
            <w:pPr>
              <w:rPr>
                <w:lang w:val="sr-Cyrl-CS"/>
              </w:rPr>
            </w:pPr>
            <w:r w:rsidRPr="00774535">
              <w:rPr>
                <w:lang w:val="sr-Cyrl-CS"/>
              </w:rPr>
              <w:t>Хирургија</w:t>
            </w:r>
          </w:p>
        </w:tc>
      </w:tr>
      <w:tr w:rsidR="00774535" w:rsidRPr="00774535" w:rsidTr="00E556FA">
        <w:trPr>
          <w:trHeight w:val="227"/>
          <w:jc w:val="center"/>
        </w:trPr>
        <w:tc>
          <w:tcPr>
            <w:tcW w:w="1034" w:type="pct"/>
            <w:gridSpan w:val="2"/>
          </w:tcPr>
          <w:p w:rsidR="00774535" w:rsidRPr="00774535" w:rsidRDefault="00774535" w:rsidP="00774535">
            <w:pPr>
              <w:rPr>
                <w:lang w:val="sr-Cyrl-CS"/>
              </w:rPr>
            </w:pPr>
            <w:r w:rsidRPr="00774535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774535" w:rsidRPr="00774535" w:rsidRDefault="00774535" w:rsidP="00774535">
            <w:pPr>
              <w:rPr>
                <w:lang w:val="sr-Cyrl-CS"/>
              </w:rPr>
            </w:pPr>
            <w:r w:rsidRPr="00774535">
              <w:rPr>
                <w:lang w:val="sr-Cyrl-CS"/>
              </w:rPr>
              <w:t>1988.</w:t>
            </w:r>
          </w:p>
        </w:tc>
        <w:tc>
          <w:tcPr>
            <w:tcW w:w="1452" w:type="pct"/>
            <w:gridSpan w:val="3"/>
          </w:tcPr>
          <w:p w:rsidR="00774535" w:rsidRPr="00774535" w:rsidRDefault="00774535" w:rsidP="00774535">
            <w:pPr>
              <w:rPr>
                <w:lang w:val="sr-Cyrl-CS"/>
              </w:rPr>
            </w:pPr>
            <w:r w:rsidRPr="00774535">
              <w:rPr>
                <w:lang w:val="sr-Cyrl-CS"/>
              </w:rPr>
              <w:t xml:space="preserve">Медицински факултет </w:t>
            </w:r>
            <w:r w:rsidRPr="00774535">
              <w:rPr>
                <w:b/>
                <w:lang w:val="sr-Cyrl-CS"/>
              </w:rPr>
              <w:t>Б</w:t>
            </w:r>
            <w:r w:rsidRPr="00774535">
              <w:rPr>
                <w:lang w:val="sr-Cyrl-CS"/>
              </w:rPr>
              <w:t>еоград</w:t>
            </w:r>
          </w:p>
        </w:tc>
        <w:tc>
          <w:tcPr>
            <w:tcW w:w="2051" w:type="pct"/>
            <w:gridSpan w:val="7"/>
          </w:tcPr>
          <w:p w:rsidR="00774535" w:rsidRPr="00774535" w:rsidRDefault="00774535" w:rsidP="00774535">
            <w:pPr>
              <w:rPr>
                <w:lang w:val="sr-Cyrl-CS"/>
              </w:rPr>
            </w:pPr>
            <w:r w:rsidRPr="00774535">
              <w:rPr>
                <w:lang w:val="sr-Cyrl-CS"/>
              </w:rPr>
              <w:t>Општа медицина</w:t>
            </w:r>
          </w:p>
        </w:tc>
      </w:tr>
      <w:tr w:rsidR="00774535" w:rsidRPr="00774535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774535" w:rsidRPr="00774535" w:rsidRDefault="00774535" w:rsidP="00774535">
            <w:pPr>
              <w:spacing w:after="60"/>
              <w:rPr>
                <w:lang w:val="sr-Cyrl-CS"/>
              </w:rPr>
            </w:pPr>
            <w:r w:rsidRPr="00774535">
              <w:rPr>
                <w:b/>
                <w:lang w:val="sr-Cyrl-CS"/>
              </w:rPr>
              <w:t>Списак дисертација</w:t>
            </w:r>
            <w:r w:rsidRPr="00774535">
              <w:rPr>
                <w:b/>
              </w:rPr>
              <w:t xml:space="preserve">-докторских уметничких пројеката </w:t>
            </w:r>
            <w:r w:rsidRPr="00774535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774535" w:rsidRPr="00774535" w:rsidTr="00774535">
        <w:trPr>
          <w:trHeight w:val="227"/>
          <w:jc w:val="center"/>
        </w:trPr>
        <w:tc>
          <w:tcPr>
            <w:tcW w:w="248" w:type="pct"/>
            <w:vAlign w:val="center"/>
          </w:tcPr>
          <w:p w:rsidR="00774535" w:rsidRPr="00774535" w:rsidRDefault="00774535" w:rsidP="00774535">
            <w:pPr>
              <w:spacing w:after="60"/>
              <w:rPr>
                <w:lang w:val="sr-Cyrl-CS"/>
              </w:rPr>
            </w:pPr>
            <w:r w:rsidRPr="00774535">
              <w:rPr>
                <w:lang w:val="sr-Cyrl-CS"/>
              </w:rPr>
              <w:t>Р.Б.</w:t>
            </w:r>
          </w:p>
        </w:tc>
        <w:tc>
          <w:tcPr>
            <w:tcW w:w="2453" w:type="pct"/>
            <w:gridSpan w:val="4"/>
            <w:vAlign w:val="center"/>
          </w:tcPr>
          <w:p w:rsidR="00774535" w:rsidRPr="00774535" w:rsidRDefault="00774535" w:rsidP="00774535">
            <w:pPr>
              <w:spacing w:after="60"/>
            </w:pPr>
            <w:r w:rsidRPr="00774535">
              <w:rPr>
                <w:lang w:val="sr-Cyrl-CS"/>
              </w:rPr>
              <w:t>Наслов дисертације</w:t>
            </w:r>
            <w:r w:rsidRPr="00774535">
              <w:t xml:space="preserve">- докторског уметничког пројекта </w:t>
            </w:r>
          </w:p>
        </w:tc>
        <w:tc>
          <w:tcPr>
            <w:tcW w:w="1050" w:type="pct"/>
            <w:gridSpan w:val="4"/>
            <w:vAlign w:val="center"/>
          </w:tcPr>
          <w:p w:rsidR="00774535" w:rsidRPr="00774535" w:rsidRDefault="00774535" w:rsidP="00774535">
            <w:pPr>
              <w:spacing w:after="60"/>
              <w:rPr>
                <w:lang w:val="sr-Cyrl-CS"/>
              </w:rPr>
            </w:pPr>
            <w:r w:rsidRPr="00774535">
              <w:rPr>
                <w:lang w:val="sr-Cyrl-CS"/>
              </w:rPr>
              <w:t>Име кандидата</w:t>
            </w:r>
          </w:p>
        </w:tc>
        <w:tc>
          <w:tcPr>
            <w:tcW w:w="606" w:type="pct"/>
            <w:gridSpan w:val="2"/>
            <w:vAlign w:val="center"/>
          </w:tcPr>
          <w:p w:rsidR="00774535" w:rsidRPr="00774535" w:rsidRDefault="00774535" w:rsidP="00774535">
            <w:pPr>
              <w:spacing w:after="60"/>
              <w:rPr>
                <w:lang w:val="sr-Cyrl-CS"/>
              </w:rPr>
            </w:pPr>
            <w:r w:rsidRPr="00774535">
              <w:rPr>
                <w:lang w:val="sr-Cyrl-CS"/>
              </w:rPr>
              <w:t xml:space="preserve">*пријављена </w:t>
            </w:r>
          </w:p>
        </w:tc>
        <w:tc>
          <w:tcPr>
            <w:tcW w:w="643" w:type="pct"/>
            <w:gridSpan w:val="2"/>
            <w:vAlign w:val="center"/>
          </w:tcPr>
          <w:p w:rsidR="00774535" w:rsidRPr="00774535" w:rsidRDefault="00774535" w:rsidP="00774535">
            <w:pPr>
              <w:spacing w:after="60"/>
              <w:rPr>
                <w:lang w:val="sr-Cyrl-CS"/>
              </w:rPr>
            </w:pPr>
            <w:r w:rsidRPr="00774535">
              <w:rPr>
                <w:lang w:val="sr-Cyrl-CS"/>
              </w:rPr>
              <w:t>** одбрањена</w:t>
            </w:r>
          </w:p>
        </w:tc>
      </w:tr>
      <w:tr w:rsidR="00774535" w:rsidRPr="00774535" w:rsidTr="00774535">
        <w:trPr>
          <w:trHeight w:val="227"/>
          <w:jc w:val="center"/>
        </w:trPr>
        <w:tc>
          <w:tcPr>
            <w:tcW w:w="248" w:type="pct"/>
            <w:vAlign w:val="center"/>
          </w:tcPr>
          <w:p w:rsidR="00774535" w:rsidRPr="0086077B" w:rsidRDefault="0086077B" w:rsidP="00774535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453" w:type="pct"/>
            <w:gridSpan w:val="4"/>
            <w:vAlign w:val="center"/>
          </w:tcPr>
          <w:p w:rsidR="00774535" w:rsidRPr="00774535" w:rsidRDefault="00774535" w:rsidP="00774535">
            <w:pPr>
              <w:spacing w:after="60"/>
              <w:rPr>
                <w:lang w:val="sr-Cyrl-CS"/>
              </w:rPr>
            </w:pPr>
            <w:r w:rsidRPr="00774535">
              <w:rPr>
                <w:lang w:val="sr-Cyrl-CS"/>
              </w:rPr>
              <w:t>УТИЦАЈ ЛОКАЛНОГ АНЕСТЕТИКА НА БОЛ ПОСЛЕ ЛАПАРОСКОПСКЕ ХОЛЕЦИСТЕКТОМИЈЕ</w:t>
            </w:r>
          </w:p>
        </w:tc>
        <w:tc>
          <w:tcPr>
            <w:tcW w:w="1050" w:type="pct"/>
            <w:gridSpan w:val="4"/>
            <w:vAlign w:val="center"/>
          </w:tcPr>
          <w:p w:rsidR="00774535" w:rsidRPr="00774535" w:rsidRDefault="00774535" w:rsidP="00774535">
            <w:pPr>
              <w:spacing w:after="60"/>
              <w:rPr>
                <w:lang w:val="sr-Cyrl-CS"/>
              </w:rPr>
            </w:pPr>
            <w:r w:rsidRPr="00774535">
              <w:rPr>
                <w:lang w:val="sr-Cyrl-CS"/>
              </w:rPr>
              <w:t>Дејан Јовановић</w:t>
            </w:r>
          </w:p>
        </w:tc>
        <w:tc>
          <w:tcPr>
            <w:tcW w:w="606" w:type="pct"/>
            <w:gridSpan w:val="2"/>
            <w:vAlign w:val="center"/>
          </w:tcPr>
          <w:p w:rsidR="00774535" w:rsidRPr="00774535" w:rsidRDefault="00774535" w:rsidP="00774535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774535" w:rsidRPr="00774535" w:rsidRDefault="00774535" w:rsidP="00774535">
            <w:pPr>
              <w:spacing w:after="60"/>
              <w:rPr>
                <w:lang w:val="sr-Cyrl-CS"/>
              </w:rPr>
            </w:pPr>
            <w:r w:rsidRPr="00774535">
              <w:rPr>
                <w:lang w:val="sr-Cyrl-CS"/>
              </w:rPr>
              <w:t>2016.</w:t>
            </w:r>
          </w:p>
        </w:tc>
      </w:tr>
      <w:tr w:rsidR="00774535" w:rsidRPr="00774535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774535" w:rsidRPr="00774535" w:rsidRDefault="00774535" w:rsidP="00774535">
            <w:pPr>
              <w:spacing w:after="60"/>
              <w:rPr>
                <w:lang w:val="sr-Cyrl-CS"/>
              </w:rPr>
            </w:pPr>
            <w:r w:rsidRPr="00774535">
              <w:rPr>
                <w:lang w:val="sr-Cyrl-CS"/>
              </w:rPr>
              <w:t>*Година  у којој је дисертација</w:t>
            </w:r>
            <w:r w:rsidRPr="00774535">
              <w:t xml:space="preserve">-докторски уметнички пројекат </w:t>
            </w:r>
            <w:r w:rsidRPr="00774535">
              <w:rPr>
                <w:lang w:val="sr-Cyrl-CS"/>
              </w:rPr>
              <w:t xml:space="preserve"> пријављена</w:t>
            </w:r>
            <w:r w:rsidRPr="00774535">
              <w:t xml:space="preserve">-пријављен </w:t>
            </w:r>
            <w:r w:rsidRPr="00774535">
              <w:rPr>
                <w:lang w:val="sr-Cyrl-CS"/>
              </w:rPr>
              <w:t>(само за дисертације</w:t>
            </w:r>
            <w:r w:rsidRPr="00774535">
              <w:t xml:space="preserve">-докторске уметничке пројекте </w:t>
            </w:r>
            <w:r w:rsidRPr="00774535">
              <w:rPr>
                <w:lang w:val="sr-Cyrl-CS"/>
              </w:rPr>
              <w:t xml:space="preserve"> које су у току), ** Година у којој је дисертација</w:t>
            </w:r>
            <w:r w:rsidRPr="00774535">
              <w:t xml:space="preserve">-докторски уметнички пројекат </w:t>
            </w:r>
            <w:r w:rsidRPr="00774535">
              <w:rPr>
                <w:lang w:val="sr-Cyrl-CS"/>
              </w:rPr>
              <w:t xml:space="preserve"> одбрањена (само за дисертације</w:t>
            </w:r>
            <w:r w:rsidRPr="00774535">
              <w:t xml:space="preserve">-докторско уметничке пројекте </w:t>
            </w:r>
            <w:r w:rsidRPr="00774535">
              <w:rPr>
                <w:lang w:val="sr-Cyrl-CS"/>
              </w:rPr>
              <w:t xml:space="preserve"> из ранијег периода)</w:t>
            </w:r>
          </w:p>
        </w:tc>
      </w:tr>
      <w:tr w:rsidR="00774535" w:rsidRPr="00774535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774535" w:rsidRPr="00774535" w:rsidRDefault="00774535" w:rsidP="00E556FA">
            <w:pPr>
              <w:spacing w:after="60"/>
              <w:rPr>
                <w:b/>
              </w:rPr>
            </w:pPr>
            <w:r w:rsidRPr="00774535">
              <w:rPr>
                <w:b/>
                <w:lang w:val="sr-Cyrl-CS"/>
              </w:rPr>
              <w:t>Категоризација публикације</w:t>
            </w:r>
            <w:r w:rsidRPr="00774535">
              <w:rPr>
                <w:b/>
              </w:rPr>
              <w:t xml:space="preserve"> научних радова  из области датог студијског програма </w:t>
            </w:r>
            <w:r w:rsidRPr="00774535">
              <w:rPr>
                <w:b/>
                <w:lang w:val="sr-Cyrl-CS"/>
              </w:rPr>
              <w:t xml:space="preserve"> према класификацији ре</w:t>
            </w:r>
            <w:r w:rsidRPr="00774535">
              <w:rPr>
                <w:b/>
              </w:rPr>
              <w:t>с</w:t>
            </w:r>
            <w:r w:rsidRPr="00774535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774535" w:rsidRPr="00774535" w:rsidTr="00774535">
        <w:trPr>
          <w:trHeight w:val="227"/>
          <w:jc w:val="center"/>
        </w:trPr>
        <w:tc>
          <w:tcPr>
            <w:tcW w:w="248" w:type="pct"/>
            <w:vAlign w:val="center"/>
          </w:tcPr>
          <w:p w:rsidR="00774535" w:rsidRPr="00774535" w:rsidRDefault="00774535" w:rsidP="00774535">
            <w:pPr>
              <w:spacing w:after="60"/>
              <w:ind w:left="-23"/>
              <w:jc w:val="center"/>
            </w:pPr>
            <w:r w:rsidRPr="00774535">
              <w:t>Р.б.</w:t>
            </w:r>
          </w:p>
        </w:tc>
        <w:tc>
          <w:tcPr>
            <w:tcW w:w="3389" w:type="pct"/>
            <w:gridSpan w:val="7"/>
          </w:tcPr>
          <w:p w:rsidR="00774535" w:rsidRPr="00774535" w:rsidRDefault="00774535" w:rsidP="00774535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774535">
              <w:rPr>
                <w:sz w:val="20"/>
                <w:szCs w:val="20"/>
              </w:rPr>
              <w:t>Публикација</w:t>
            </w:r>
          </w:p>
        </w:tc>
        <w:tc>
          <w:tcPr>
            <w:tcW w:w="496" w:type="pct"/>
            <w:gridSpan w:val="2"/>
          </w:tcPr>
          <w:p w:rsidR="00774535" w:rsidRPr="00774535" w:rsidRDefault="00774535" w:rsidP="0077453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774535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774535" w:rsidRPr="00774535" w:rsidRDefault="00774535" w:rsidP="0077453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774535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774535" w:rsidRPr="00774535" w:rsidRDefault="00774535" w:rsidP="0077453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774535">
              <w:rPr>
                <w:sz w:val="20"/>
                <w:szCs w:val="20"/>
              </w:rPr>
              <w:t>IF</w:t>
            </w:r>
          </w:p>
        </w:tc>
      </w:tr>
      <w:tr w:rsidR="00E556FA" w:rsidRPr="00774535" w:rsidTr="0097079F">
        <w:trPr>
          <w:trHeight w:val="227"/>
          <w:jc w:val="center"/>
        </w:trPr>
        <w:tc>
          <w:tcPr>
            <w:tcW w:w="248" w:type="pct"/>
            <w:vAlign w:val="center"/>
          </w:tcPr>
          <w:p w:rsidR="00E556FA" w:rsidRPr="00E556FA" w:rsidRDefault="00E556FA" w:rsidP="00791056">
            <w:pPr>
              <w:jc w:val="right"/>
            </w:pPr>
            <w:r w:rsidRPr="00E556FA">
              <w:t>1.</w:t>
            </w:r>
          </w:p>
        </w:tc>
        <w:tc>
          <w:tcPr>
            <w:tcW w:w="3389" w:type="pct"/>
            <w:gridSpan w:val="7"/>
          </w:tcPr>
          <w:p w:rsidR="00E556FA" w:rsidRPr="00E556FA" w:rsidRDefault="00E556FA" w:rsidP="00791056">
            <w:pPr>
              <w:jc w:val="both"/>
              <w:rPr>
                <w:b/>
              </w:rPr>
            </w:pPr>
            <w:r w:rsidRPr="00E556FA">
              <w:t xml:space="preserve">Zlatić A, Marinković M, Mihailović D, Radojković M, Radovanović-Dinić B, Đorđević M, Korica M, </w:t>
            </w:r>
            <w:r w:rsidRPr="00E556FA">
              <w:rPr>
                <w:b/>
              </w:rPr>
              <w:t>Veljković R</w:t>
            </w:r>
            <w:r w:rsidRPr="00E556FA">
              <w:t xml:space="preserve">. </w:t>
            </w:r>
            <w:hyperlink r:id="rId6" w:history="1">
              <w:r w:rsidRPr="00E556FA">
                <w:rPr>
                  <w:rStyle w:val="Hyperlink"/>
                </w:rPr>
                <w:t>Correlation of precancerous lesion incidence with duodenogastric reflux and n-nitroso compound duration at reflux and antireflux stomach surgery: An experimental study.</w:t>
              </w:r>
            </w:hyperlink>
            <w:r w:rsidRPr="00E556FA">
              <w:rPr>
                <w:rStyle w:val="Strong"/>
              </w:rPr>
              <w:t xml:space="preserve"> </w:t>
            </w:r>
            <w:r w:rsidRPr="00E556FA">
              <w:t>Vojnosanit Pregl. 2018;75(10):978-88.</w:t>
            </w:r>
          </w:p>
        </w:tc>
        <w:tc>
          <w:tcPr>
            <w:tcW w:w="496" w:type="pct"/>
            <w:gridSpan w:val="2"/>
            <w:vAlign w:val="center"/>
          </w:tcPr>
          <w:p w:rsidR="00E556FA" w:rsidRPr="00E556FA" w:rsidRDefault="00E556FA" w:rsidP="00791056">
            <w:pPr>
              <w:jc w:val="center"/>
            </w:pPr>
            <w:r w:rsidRPr="00E556FA">
              <w:t>155/160</w:t>
            </w:r>
          </w:p>
        </w:tc>
        <w:tc>
          <w:tcPr>
            <w:tcW w:w="413" w:type="pct"/>
            <w:gridSpan w:val="2"/>
            <w:vAlign w:val="center"/>
          </w:tcPr>
          <w:p w:rsidR="00E556FA" w:rsidRPr="00E556FA" w:rsidRDefault="00E556FA" w:rsidP="00791056">
            <w:pPr>
              <w:spacing w:before="20" w:after="20"/>
              <w:jc w:val="center"/>
            </w:pPr>
            <w:r w:rsidRPr="00E556FA">
              <w:t>23</w:t>
            </w:r>
          </w:p>
        </w:tc>
        <w:tc>
          <w:tcPr>
            <w:tcW w:w="454" w:type="pct"/>
            <w:vAlign w:val="center"/>
          </w:tcPr>
          <w:p w:rsidR="00E556FA" w:rsidRPr="00E556FA" w:rsidRDefault="00E556FA" w:rsidP="00791056">
            <w:pPr>
              <w:spacing w:before="20" w:after="20"/>
              <w:jc w:val="center"/>
            </w:pPr>
            <w:r w:rsidRPr="00E556FA">
              <w:t>0.272</w:t>
            </w:r>
          </w:p>
        </w:tc>
      </w:tr>
      <w:tr w:rsidR="00E556FA" w:rsidRPr="00774535" w:rsidTr="0097079F">
        <w:trPr>
          <w:trHeight w:val="227"/>
          <w:jc w:val="center"/>
        </w:trPr>
        <w:tc>
          <w:tcPr>
            <w:tcW w:w="248" w:type="pct"/>
            <w:vAlign w:val="center"/>
          </w:tcPr>
          <w:p w:rsidR="00E556FA" w:rsidRPr="00E556FA" w:rsidRDefault="00E556FA" w:rsidP="00791056">
            <w:pPr>
              <w:jc w:val="right"/>
            </w:pPr>
            <w:r w:rsidRPr="00E556FA">
              <w:t>2.</w:t>
            </w:r>
          </w:p>
        </w:tc>
        <w:tc>
          <w:tcPr>
            <w:tcW w:w="3389" w:type="pct"/>
            <w:gridSpan w:val="7"/>
          </w:tcPr>
          <w:p w:rsidR="00E556FA" w:rsidRPr="00E556FA" w:rsidRDefault="00E556FA" w:rsidP="00791056">
            <w:pPr>
              <w:pStyle w:val="Style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E556FA">
              <w:rPr>
                <w:rFonts w:ascii="Times New Roman" w:hAnsi="Times New Roman"/>
                <w:sz w:val="20"/>
                <w:lang w:val="sr-Latn-CS"/>
              </w:rPr>
              <w:t>Korica M, Se</w:t>
            </w:r>
            <w:r w:rsidRPr="00E556FA">
              <w:rPr>
                <w:rFonts w:ascii="Times New Roman" w:hAnsi="Times New Roman"/>
                <w:sz w:val="20"/>
              </w:rPr>
              <w:t xml:space="preserve">čen S, Cvijanović R, Nestorov N, Stanković Milan, </w:t>
            </w:r>
            <w:r w:rsidRPr="00E556FA">
              <w:rPr>
                <w:rFonts w:ascii="Times New Roman" w:hAnsi="Times New Roman"/>
                <w:b/>
                <w:sz w:val="20"/>
              </w:rPr>
              <w:t>Veljković R</w:t>
            </w:r>
            <w:r w:rsidRPr="00E556FA">
              <w:rPr>
                <w:rFonts w:ascii="Times New Roman" w:hAnsi="Times New Roman"/>
                <w:sz w:val="20"/>
              </w:rPr>
              <w:t xml:space="preserve">. </w:t>
            </w:r>
            <w:hyperlink r:id="rId7" w:history="1">
              <w:r w:rsidRPr="00E556FA">
                <w:rPr>
                  <w:rStyle w:val="Hyperlink"/>
                  <w:rFonts w:ascii="Times New Roman" w:hAnsi="Times New Roman"/>
                  <w:sz w:val="20"/>
                </w:rPr>
                <w:t>Surgical treatment of hiatal hernia: a ten year experience</w:t>
              </w:r>
            </w:hyperlink>
            <w:r w:rsidRPr="00E556FA">
              <w:rPr>
                <w:rFonts w:ascii="Times New Roman" w:hAnsi="Times New Roman"/>
                <w:sz w:val="20"/>
              </w:rPr>
              <w:t>. Vojnosanit Pregl. 2018;75(7):656-63.</w:t>
            </w:r>
          </w:p>
        </w:tc>
        <w:tc>
          <w:tcPr>
            <w:tcW w:w="496" w:type="pct"/>
            <w:gridSpan w:val="2"/>
            <w:vAlign w:val="center"/>
          </w:tcPr>
          <w:p w:rsidR="00E556FA" w:rsidRPr="00E556FA" w:rsidRDefault="00E556FA" w:rsidP="00791056">
            <w:pPr>
              <w:jc w:val="center"/>
            </w:pPr>
            <w:r w:rsidRPr="00E556FA">
              <w:t>155/160</w:t>
            </w:r>
          </w:p>
        </w:tc>
        <w:tc>
          <w:tcPr>
            <w:tcW w:w="413" w:type="pct"/>
            <w:gridSpan w:val="2"/>
            <w:vAlign w:val="center"/>
          </w:tcPr>
          <w:p w:rsidR="00E556FA" w:rsidRPr="00E556FA" w:rsidRDefault="00E556FA" w:rsidP="00791056">
            <w:pPr>
              <w:spacing w:before="20" w:after="20"/>
              <w:jc w:val="center"/>
            </w:pPr>
            <w:r w:rsidRPr="00E556FA">
              <w:t>23</w:t>
            </w:r>
          </w:p>
        </w:tc>
        <w:tc>
          <w:tcPr>
            <w:tcW w:w="454" w:type="pct"/>
            <w:vAlign w:val="center"/>
          </w:tcPr>
          <w:p w:rsidR="00E556FA" w:rsidRPr="00E556FA" w:rsidRDefault="00E556FA" w:rsidP="00791056">
            <w:pPr>
              <w:spacing w:before="20" w:after="20"/>
              <w:jc w:val="center"/>
            </w:pPr>
            <w:r w:rsidRPr="00E556FA">
              <w:t>0.272</w:t>
            </w:r>
          </w:p>
        </w:tc>
      </w:tr>
      <w:tr w:rsidR="00E556FA" w:rsidRPr="00774535" w:rsidTr="0097079F">
        <w:trPr>
          <w:trHeight w:val="227"/>
          <w:jc w:val="center"/>
        </w:trPr>
        <w:tc>
          <w:tcPr>
            <w:tcW w:w="248" w:type="pct"/>
            <w:vAlign w:val="center"/>
          </w:tcPr>
          <w:p w:rsidR="00E556FA" w:rsidRPr="00E556FA" w:rsidRDefault="00E556FA" w:rsidP="00791056">
            <w:pPr>
              <w:jc w:val="right"/>
            </w:pPr>
            <w:r w:rsidRPr="00E556FA">
              <w:t>3.</w:t>
            </w:r>
          </w:p>
        </w:tc>
        <w:tc>
          <w:tcPr>
            <w:tcW w:w="3389" w:type="pct"/>
            <w:gridSpan w:val="7"/>
          </w:tcPr>
          <w:p w:rsidR="00E556FA" w:rsidRPr="00E556FA" w:rsidRDefault="00E556FA" w:rsidP="00791056">
            <w:pPr>
              <w:jc w:val="both"/>
              <w:rPr>
                <w:rStyle w:val="Hyperlink"/>
              </w:rPr>
            </w:pPr>
            <w:r w:rsidRPr="00E556FA">
              <w:t xml:space="preserve">Protic M, </w:t>
            </w:r>
            <w:r w:rsidRPr="00E556FA">
              <w:rPr>
                <w:b/>
              </w:rPr>
              <w:t>Veljkovic R</w:t>
            </w:r>
            <w:r w:rsidRPr="00E556FA">
              <w:t xml:space="preserve">, Bilchik AJ, Popovic A, Kresoja M, Nissan A, Avital I, Stojadinovic A. </w:t>
            </w:r>
            <w:r w:rsidR="000521F5" w:rsidRPr="00E556FA">
              <w:fldChar w:fldCharType="begin"/>
            </w:r>
            <w:r w:rsidRPr="00E556FA">
              <w:instrText xml:space="preserve"> HYPERLINK "https://link.springer.com/article/10.1007%2Fs00464-016-5024-5" </w:instrText>
            </w:r>
            <w:r w:rsidR="000521F5" w:rsidRPr="00E556FA">
              <w:fldChar w:fldCharType="separate"/>
            </w:r>
            <w:r w:rsidRPr="00E556FA">
              <w:rPr>
                <w:rStyle w:val="Hyperlink"/>
              </w:rPr>
              <w:t>Prospective randomized controlled trial comparing standard</w:t>
            </w:r>
          </w:p>
          <w:p w:rsidR="00E556FA" w:rsidRPr="00E556FA" w:rsidRDefault="00E556FA" w:rsidP="00791056">
            <w:pPr>
              <w:jc w:val="both"/>
            </w:pPr>
            <w:r w:rsidRPr="00E556FA">
              <w:rPr>
                <w:rStyle w:val="Hyperlink"/>
              </w:rPr>
              <w:t>analgesia with combined intra-operative cystic plate and port-site local anesthesia for post-operative pain management in elective laparoscopic cholecystectomy.</w:t>
            </w:r>
            <w:r w:rsidR="000521F5" w:rsidRPr="00E556FA">
              <w:fldChar w:fldCharType="end"/>
            </w:r>
            <w:r w:rsidRPr="00E556FA">
              <w:t xml:space="preserve"> </w:t>
            </w:r>
            <w:r w:rsidRPr="00E556FA">
              <w:rPr>
                <w:rStyle w:val="medium-bold"/>
              </w:rPr>
              <w:t xml:space="preserve">Surg Endosc. </w:t>
            </w:r>
            <w:r w:rsidRPr="00E556FA">
              <w:t>2017;31(2):704-13.</w:t>
            </w:r>
          </w:p>
        </w:tc>
        <w:tc>
          <w:tcPr>
            <w:tcW w:w="496" w:type="pct"/>
            <w:gridSpan w:val="2"/>
            <w:vAlign w:val="center"/>
          </w:tcPr>
          <w:p w:rsidR="00E556FA" w:rsidRPr="00E556FA" w:rsidRDefault="00E556FA" w:rsidP="00791056">
            <w:pPr>
              <w:jc w:val="center"/>
              <w:rPr>
                <w:lang w:val="en-US"/>
              </w:rPr>
            </w:pPr>
            <w:r w:rsidRPr="00E556FA">
              <w:rPr>
                <w:lang w:val="en-US"/>
              </w:rPr>
              <w:t>17/199</w:t>
            </w:r>
          </w:p>
          <w:p w:rsidR="00E556FA" w:rsidRPr="00E556FA" w:rsidRDefault="00E556FA" w:rsidP="00791056">
            <w:pPr>
              <w:jc w:val="center"/>
              <w:rPr>
                <w:lang w:val="en-US"/>
              </w:rPr>
            </w:pPr>
            <w:r w:rsidRPr="00E556FA">
              <w:rPr>
                <w:lang w:val="en-US"/>
              </w:rPr>
              <w:t>(2015)</w:t>
            </w:r>
          </w:p>
        </w:tc>
        <w:tc>
          <w:tcPr>
            <w:tcW w:w="413" w:type="pct"/>
            <w:gridSpan w:val="2"/>
            <w:vAlign w:val="center"/>
          </w:tcPr>
          <w:p w:rsidR="00E556FA" w:rsidRPr="00E556FA" w:rsidRDefault="00E556FA" w:rsidP="00791056">
            <w:pPr>
              <w:jc w:val="center"/>
              <w:rPr>
                <w:lang w:val="en-US"/>
              </w:rPr>
            </w:pPr>
          </w:p>
          <w:p w:rsidR="00E556FA" w:rsidRPr="00E556FA" w:rsidRDefault="00E556FA" w:rsidP="00791056">
            <w:pPr>
              <w:jc w:val="center"/>
              <w:rPr>
                <w:lang w:val="en-US"/>
              </w:rPr>
            </w:pPr>
            <w:r w:rsidRPr="00E556FA">
              <w:rPr>
                <w:lang w:val="en-US"/>
              </w:rPr>
              <w:t>21a</w:t>
            </w:r>
          </w:p>
          <w:p w:rsidR="00E556FA" w:rsidRPr="00E556FA" w:rsidRDefault="00E556FA" w:rsidP="00791056">
            <w:pPr>
              <w:jc w:val="center"/>
              <w:rPr>
                <w:lang w:val="en-US"/>
              </w:rPr>
            </w:pPr>
            <w:r w:rsidRPr="00E556FA">
              <w:rPr>
                <w:lang w:val="en-US"/>
              </w:rPr>
              <w:t>(2015)</w:t>
            </w:r>
          </w:p>
          <w:p w:rsidR="00E556FA" w:rsidRPr="00E556FA" w:rsidRDefault="00E556FA" w:rsidP="00791056">
            <w:pPr>
              <w:jc w:val="center"/>
              <w:rPr>
                <w:lang w:val="en-US"/>
              </w:rPr>
            </w:pPr>
          </w:p>
        </w:tc>
        <w:tc>
          <w:tcPr>
            <w:tcW w:w="454" w:type="pct"/>
            <w:vAlign w:val="center"/>
          </w:tcPr>
          <w:p w:rsidR="00E556FA" w:rsidRPr="00E556FA" w:rsidRDefault="00E556FA" w:rsidP="00791056">
            <w:pPr>
              <w:jc w:val="center"/>
              <w:rPr>
                <w:lang w:val="en-US"/>
              </w:rPr>
            </w:pPr>
            <w:r w:rsidRPr="00E556FA">
              <w:rPr>
                <w:lang w:val="en-US"/>
              </w:rPr>
              <w:t>3.540</w:t>
            </w:r>
          </w:p>
          <w:p w:rsidR="00E556FA" w:rsidRPr="00E556FA" w:rsidRDefault="00E556FA" w:rsidP="00791056">
            <w:pPr>
              <w:jc w:val="center"/>
              <w:rPr>
                <w:lang w:val="en-US"/>
              </w:rPr>
            </w:pPr>
            <w:r w:rsidRPr="00E556FA">
              <w:rPr>
                <w:lang w:val="en-US"/>
              </w:rPr>
              <w:t>(2015)</w:t>
            </w:r>
          </w:p>
        </w:tc>
      </w:tr>
      <w:tr w:rsidR="00E556FA" w:rsidRPr="00774535" w:rsidTr="0097079F">
        <w:trPr>
          <w:trHeight w:val="227"/>
          <w:jc w:val="center"/>
        </w:trPr>
        <w:tc>
          <w:tcPr>
            <w:tcW w:w="248" w:type="pct"/>
            <w:vAlign w:val="center"/>
          </w:tcPr>
          <w:p w:rsidR="00E556FA" w:rsidRPr="00E556FA" w:rsidRDefault="00E556FA" w:rsidP="00791056">
            <w:pPr>
              <w:jc w:val="right"/>
            </w:pPr>
            <w:r w:rsidRPr="00E556FA">
              <w:t>4.</w:t>
            </w:r>
          </w:p>
        </w:tc>
        <w:tc>
          <w:tcPr>
            <w:tcW w:w="3389" w:type="pct"/>
            <w:gridSpan w:val="7"/>
          </w:tcPr>
          <w:p w:rsidR="00E556FA" w:rsidRPr="00E556FA" w:rsidRDefault="00E556FA" w:rsidP="00791056">
            <w:pPr>
              <w:jc w:val="both"/>
            </w:pPr>
            <w:r w:rsidRPr="00E556FA">
              <w:t xml:space="preserve">Bošković  T,  Živojinov M. Sabo Ilić j, Budakov Z, </w:t>
            </w:r>
            <w:r w:rsidRPr="00E556FA">
              <w:rPr>
                <w:b/>
              </w:rPr>
              <w:t>Veljković  R</w:t>
            </w:r>
            <w:r w:rsidRPr="00E556FA">
              <w:t xml:space="preserve">,  Živojinov S. </w:t>
            </w:r>
            <w:hyperlink r:id="rId8" w:history="1">
              <w:r w:rsidRPr="00E556FA">
                <w:rPr>
                  <w:rStyle w:val="Hyperlink"/>
                </w:rPr>
                <w:t>Redak solitarni fibrozni tumor želuca</w:t>
              </w:r>
            </w:hyperlink>
            <w:r w:rsidRPr="00E556FA">
              <w:t>.  Vojnosanit Pregl. 2015;72(11):1035-8.</w:t>
            </w:r>
          </w:p>
        </w:tc>
        <w:tc>
          <w:tcPr>
            <w:tcW w:w="496" w:type="pct"/>
            <w:gridSpan w:val="2"/>
            <w:vAlign w:val="center"/>
          </w:tcPr>
          <w:p w:rsidR="00E556FA" w:rsidRPr="00E556FA" w:rsidRDefault="00E556FA" w:rsidP="00791056">
            <w:pPr>
              <w:jc w:val="center"/>
            </w:pPr>
            <w:r w:rsidRPr="00E556FA">
              <w:t>134/155</w:t>
            </w:r>
          </w:p>
        </w:tc>
        <w:tc>
          <w:tcPr>
            <w:tcW w:w="413" w:type="pct"/>
            <w:gridSpan w:val="2"/>
            <w:vAlign w:val="center"/>
          </w:tcPr>
          <w:p w:rsidR="00E556FA" w:rsidRPr="00E556FA" w:rsidRDefault="00E556FA" w:rsidP="00791056">
            <w:pPr>
              <w:jc w:val="center"/>
            </w:pPr>
            <w:r w:rsidRPr="00E556FA">
              <w:t>23</w:t>
            </w:r>
          </w:p>
        </w:tc>
        <w:tc>
          <w:tcPr>
            <w:tcW w:w="454" w:type="pct"/>
            <w:vAlign w:val="center"/>
          </w:tcPr>
          <w:p w:rsidR="00E556FA" w:rsidRPr="00E556FA" w:rsidRDefault="00E556FA" w:rsidP="00791056">
            <w:pPr>
              <w:jc w:val="center"/>
            </w:pPr>
            <w:r w:rsidRPr="00E556FA">
              <w:t>0.355</w:t>
            </w:r>
          </w:p>
        </w:tc>
      </w:tr>
      <w:tr w:rsidR="00E556FA" w:rsidRPr="00774535" w:rsidTr="0097079F">
        <w:trPr>
          <w:trHeight w:val="227"/>
          <w:jc w:val="center"/>
        </w:trPr>
        <w:tc>
          <w:tcPr>
            <w:tcW w:w="248" w:type="pct"/>
            <w:vAlign w:val="center"/>
          </w:tcPr>
          <w:p w:rsidR="00E556FA" w:rsidRPr="00E556FA" w:rsidRDefault="00E556FA" w:rsidP="00791056">
            <w:pPr>
              <w:jc w:val="right"/>
            </w:pPr>
            <w:r w:rsidRPr="00E556FA">
              <w:t>5.</w:t>
            </w:r>
          </w:p>
        </w:tc>
        <w:tc>
          <w:tcPr>
            <w:tcW w:w="3389" w:type="pct"/>
            <w:gridSpan w:val="7"/>
          </w:tcPr>
          <w:p w:rsidR="00E556FA" w:rsidRPr="00E556FA" w:rsidRDefault="00E556FA" w:rsidP="00791056">
            <w:pPr>
              <w:pStyle w:val="ListParagraph"/>
              <w:ind w:left="0"/>
              <w:jc w:val="both"/>
              <w:rPr>
                <w:noProof/>
              </w:rPr>
            </w:pPr>
            <w:r w:rsidRPr="00E556FA">
              <w:rPr>
                <w:b/>
              </w:rPr>
              <w:t>Veljkovic R</w:t>
            </w:r>
            <w:r w:rsidRPr="00E556FA">
              <w:t xml:space="preserve">, Protic M, Gluhovic A, Potic Z, Milosevic Z, Stojadinovic A. </w:t>
            </w:r>
            <w:hyperlink r:id="rId9" w:history="1">
              <w:r w:rsidRPr="00E556FA">
                <w:rPr>
                  <w:rStyle w:val="Hyperlink"/>
                </w:rPr>
                <w:t>Prospective clinical trial of factors predicting the early development of incisional hernia after midline laparotomy</w:t>
              </w:r>
            </w:hyperlink>
            <w:r w:rsidRPr="00E556FA">
              <w:t>. J Am Coll Surg. 2010 Feb;210(2):210-9.</w:t>
            </w:r>
          </w:p>
        </w:tc>
        <w:tc>
          <w:tcPr>
            <w:tcW w:w="496" w:type="pct"/>
            <w:gridSpan w:val="2"/>
            <w:vAlign w:val="center"/>
          </w:tcPr>
          <w:p w:rsidR="00E556FA" w:rsidRPr="00E556FA" w:rsidRDefault="00E556FA" w:rsidP="00791056">
            <w:pPr>
              <w:jc w:val="center"/>
              <w:rPr>
                <w:lang w:val="en-US"/>
              </w:rPr>
            </w:pPr>
            <w:r w:rsidRPr="00E556FA">
              <w:rPr>
                <w:lang w:val="en-US"/>
              </w:rPr>
              <w:t>7/188</w:t>
            </w:r>
          </w:p>
        </w:tc>
        <w:tc>
          <w:tcPr>
            <w:tcW w:w="413" w:type="pct"/>
            <w:gridSpan w:val="2"/>
            <w:vAlign w:val="center"/>
          </w:tcPr>
          <w:p w:rsidR="00E556FA" w:rsidRPr="00E556FA" w:rsidRDefault="00E556FA" w:rsidP="00791056">
            <w:pPr>
              <w:jc w:val="center"/>
              <w:rPr>
                <w:lang w:val="en-US"/>
              </w:rPr>
            </w:pPr>
            <w:r w:rsidRPr="00E556FA">
              <w:rPr>
                <w:lang w:val="en-US"/>
              </w:rPr>
              <w:t>21a</w:t>
            </w:r>
          </w:p>
        </w:tc>
        <w:tc>
          <w:tcPr>
            <w:tcW w:w="454" w:type="pct"/>
            <w:vAlign w:val="center"/>
          </w:tcPr>
          <w:p w:rsidR="00E556FA" w:rsidRPr="00E556FA" w:rsidRDefault="00E556FA" w:rsidP="00791056">
            <w:pPr>
              <w:jc w:val="center"/>
              <w:rPr>
                <w:lang w:val="en-US"/>
              </w:rPr>
            </w:pPr>
            <w:r w:rsidRPr="00E556FA">
              <w:rPr>
                <w:lang w:val="en-US"/>
              </w:rPr>
              <w:t>4.241</w:t>
            </w:r>
          </w:p>
        </w:tc>
      </w:tr>
      <w:tr w:rsidR="00774535" w:rsidRPr="00774535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774535" w:rsidRPr="00774535" w:rsidRDefault="00774535" w:rsidP="00774535">
            <w:pPr>
              <w:spacing w:after="60"/>
              <w:rPr>
                <w:b/>
                <w:lang w:val="sr-Cyrl-CS"/>
              </w:rPr>
            </w:pPr>
            <w:r w:rsidRPr="00774535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774535" w:rsidRPr="00774535" w:rsidTr="00774535">
        <w:trPr>
          <w:trHeight w:val="227"/>
          <w:jc w:val="center"/>
        </w:trPr>
        <w:tc>
          <w:tcPr>
            <w:tcW w:w="2323" w:type="pct"/>
            <w:gridSpan w:val="4"/>
            <w:vAlign w:val="center"/>
          </w:tcPr>
          <w:p w:rsidR="00774535" w:rsidRPr="00774535" w:rsidRDefault="00774535" w:rsidP="00774535">
            <w:pPr>
              <w:spacing w:after="60"/>
              <w:rPr>
                <w:lang w:val="sr-Cyrl-CS"/>
              </w:rPr>
            </w:pPr>
            <w:r w:rsidRPr="00774535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7" w:type="pct"/>
            <w:gridSpan w:val="9"/>
            <w:vAlign w:val="center"/>
          </w:tcPr>
          <w:p w:rsidR="00774535" w:rsidRPr="00774535" w:rsidRDefault="00774535" w:rsidP="00774535">
            <w:pPr>
              <w:spacing w:after="60"/>
              <w:rPr>
                <w:b/>
                <w:lang w:val="sr-Cyrl-CS"/>
              </w:rPr>
            </w:pPr>
          </w:p>
        </w:tc>
      </w:tr>
      <w:tr w:rsidR="00774535" w:rsidRPr="00774535" w:rsidTr="00774535">
        <w:trPr>
          <w:trHeight w:val="227"/>
          <w:jc w:val="center"/>
        </w:trPr>
        <w:tc>
          <w:tcPr>
            <w:tcW w:w="2323" w:type="pct"/>
            <w:gridSpan w:val="4"/>
            <w:vAlign w:val="center"/>
          </w:tcPr>
          <w:p w:rsidR="00774535" w:rsidRPr="00774535" w:rsidRDefault="00774535" w:rsidP="00774535">
            <w:pPr>
              <w:spacing w:after="60"/>
              <w:rPr>
                <w:lang w:val="sr-Cyrl-CS"/>
              </w:rPr>
            </w:pPr>
            <w:r w:rsidRPr="00774535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7" w:type="pct"/>
            <w:gridSpan w:val="9"/>
            <w:vAlign w:val="center"/>
          </w:tcPr>
          <w:p w:rsidR="00774535" w:rsidRPr="00774535" w:rsidRDefault="00774535" w:rsidP="00774535">
            <w:pPr>
              <w:spacing w:after="60"/>
              <w:rPr>
                <w:lang w:val="sr-Cyrl-CS"/>
              </w:rPr>
            </w:pPr>
            <w:r w:rsidRPr="00774535">
              <w:rPr>
                <w:lang w:val="sr-Cyrl-CS"/>
              </w:rPr>
              <w:t>9</w:t>
            </w:r>
          </w:p>
        </w:tc>
      </w:tr>
      <w:tr w:rsidR="00774535" w:rsidRPr="00774535" w:rsidTr="00E556FA">
        <w:trPr>
          <w:trHeight w:val="227"/>
          <w:jc w:val="center"/>
        </w:trPr>
        <w:tc>
          <w:tcPr>
            <w:tcW w:w="2323" w:type="pct"/>
            <w:gridSpan w:val="4"/>
            <w:vAlign w:val="center"/>
          </w:tcPr>
          <w:p w:rsidR="00774535" w:rsidRPr="00774535" w:rsidRDefault="00774535" w:rsidP="00774535">
            <w:pPr>
              <w:spacing w:after="60"/>
              <w:rPr>
                <w:b/>
                <w:lang w:val="sr-Cyrl-CS"/>
              </w:rPr>
            </w:pPr>
            <w:r w:rsidRPr="00774535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188" w:type="pct"/>
            <w:gridSpan w:val="3"/>
            <w:vAlign w:val="center"/>
          </w:tcPr>
          <w:p w:rsidR="00774535" w:rsidRPr="00774535" w:rsidRDefault="00774535" w:rsidP="00774535">
            <w:pPr>
              <w:spacing w:after="60"/>
              <w:rPr>
                <w:b/>
                <w:lang w:val="sr-Cyrl-CS"/>
              </w:rPr>
            </w:pPr>
            <w:r w:rsidRPr="00774535">
              <w:rPr>
                <w:lang w:val="sr-Cyrl-CS"/>
              </w:rPr>
              <w:t>Домаћи</w:t>
            </w:r>
          </w:p>
        </w:tc>
        <w:tc>
          <w:tcPr>
            <w:tcW w:w="1489" w:type="pct"/>
            <w:gridSpan w:val="6"/>
            <w:vAlign w:val="center"/>
          </w:tcPr>
          <w:p w:rsidR="00774535" w:rsidRPr="00774535" w:rsidRDefault="00774535" w:rsidP="00774535">
            <w:pPr>
              <w:spacing w:after="60"/>
              <w:rPr>
                <w:b/>
                <w:lang w:val="sr-Cyrl-CS"/>
              </w:rPr>
            </w:pPr>
            <w:r w:rsidRPr="00774535">
              <w:rPr>
                <w:lang w:val="sr-Cyrl-CS"/>
              </w:rPr>
              <w:t>Међународни</w:t>
            </w:r>
          </w:p>
        </w:tc>
      </w:tr>
      <w:tr w:rsidR="00774535" w:rsidRPr="00774535" w:rsidTr="00774535">
        <w:trPr>
          <w:trHeight w:val="227"/>
          <w:jc w:val="center"/>
        </w:trPr>
        <w:tc>
          <w:tcPr>
            <w:tcW w:w="2323" w:type="pct"/>
            <w:gridSpan w:val="4"/>
            <w:vAlign w:val="center"/>
          </w:tcPr>
          <w:p w:rsidR="00774535" w:rsidRPr="00774535" w:rsidRDefault="00774535" w:rsidP="00774535">
            <w:pPr>
              <w:spacing w:after="60"/>
              <w:rPr>
                <w:b/>
                <w:lang w:val="sr-Cyrl-CS"/>
              </w:rPr>
            </w:pPr>
            <w:r w:rsidRPr="00774535">
              <w:rPr>
                <w:lang w:val="sr-Cyrl-CS"/>
              </w:rPr>
              <w:t>Усавршавања</w:t>
            </w:r>
          </w:p>
        </w:tc>
        <w:tc>
          <w:tcPr>
            <w:tcW w:w="2677" w:type="pct"/>
            <w:gridSpan w:val="9"/>
            <w:vAlign w:val="center"/>
          </w:tcPr>
          <w:p w:rsidR="00774535" w:rsidRPr="00774535" w:rsidRDefault="00774535" w:rsidP="00774535">
            <w:pPr>
              <w:spacing w:after="60"/>
              <w:rPr>
                <w:b/>
                <w:lang w:val="sr-Cyrl-CS"/>
              </w:rPr>
            </w:pPr>
          </w:p>
        </w:tc>
      </w:tr>
      <w:tr w:rsidR="00774535" w:rsidRPr="00774535" w:rsidTr="00774535">
        <w:trPr>
          <w:trHeight w:val="227"/>
          <w:jc w:val="center"/>
        </w:trPr>
        <w:tc>
          <w:tcPr>
            <w:tcW w:w="2323" w:type="pct"/>
            <w:gridSpan w:val="4"/>
            <w:vAlign w:val="center"/>
          </w:tcPr>
          <w:p w:rsidR="00774535" w:rsidRPr="00774535" w:rsidRDefault="00774535" w:rsidP="00774535">
            <w:pPr>
              <w:spacing w:after="60"/>
              <w:rPr>
                <w:b/>
                <w:lang w:val="sr-Cyrl-CS"/>
              </w:rPr>
            </w:pPr>
            <w:r w:rsidRPr="00774535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7" w:type="pct"/>
            <w:gridSpan w:val="9"/>
            <w:vAlign w:val="center"/>
          </w:tcPr>
          <w:p w:rsidR="00774535" w:rsidRPr="00774535" w:rsidRDefault="00774535" w:rsidP="00774535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1543AE"/>
    <w:rsid w:val="000521F5"/>
    <w:rsid w:val="000F40DD"/>
    <w:rsid w:val="00112F42"/>
    <w:rsid w:val="001543AE"/>
    <w:rsid w:val="002D660E"/>
    <w:rsid w:val="002F4310"/>
    <w:rsid w:val="003F177B"/>
    <w:rsid w:val="004D5E9E"/>
    <w:rsid w:val="005B6DDC"/>
    <w:rsid w:val="005D4FE3"/>
    <w:rsid w:val="00681EC7"/>
    <w:rsid w:val="006B46C5"/>
    <w:rsid w:val="006F1B88"/>
    <w:rsid w:val="00704375"/>
    <w:rsid w:val="00774535"/>
    <w:rsid w:val="00774809"/>
    <w:rsid w:val="007B4A02"/>
    <w:rsid w:val="008575B5"/>
    <w:rsid w:val="0086077B"/>
    <w:rsid w:val="00874FA5"/>
    <w:rsid w:val="009A7403"/>
    <w:rsid w:val="00A85D19"/>
    <w:rsid w:val="00A96A06"/>
    <w:rsid w:val="00D170D6"/>
    <w:rsid w:val="00E26332"/>
    <w:rsid w:val="00E556FA"/>
    <w:rsid w:val="00F06E92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Strong">
    <w:name w:val="Strong"/>
    <w:uiPriority w:val="22"/>
    <w:qFormat/>
    <w:rsid w:val="00E556FA"/>
    <w:rPr>
      <w:b/>
      <w:bCs/>
    </w:rPr>
  </w:style>
  <w:style w:type="paragraph" w:customStyle="1" w:styleId="Style1">
    <w:name w:val="Style1"/>
    <w:basedOn w:val="Normal"/>
    <w:uiPriority w:val="99"/>
    <w:rsid w:val="00E556FA"/>
    <w:pPr>
      <w:widowControl/>
      <w:autoSpaceDE/>
      <w:autoSpaceDN/>
      <w:adjustRightInd/>
      <w:jc w:val="both"/>
    </w:pPr>
    <w:rPr>
      <w:rFonts w:ascii="CTimesRoman" w:eastAsia="Times New Roman" w:hAnsi="CTimesRoman"/>
      <w:kern w:val="28"/>
      <w:sz w:val="28"/>
      <w:lang w:val="en-GB" w:eastAsia="en-US"/>
    </w:rPr>
  </w:style>
  <w:style w:type="character" w:customStyle="1" w:styleId="medium-bold">
    <w:name w:val="medium-bold"/>
    <w:basedOn w:val="DefaultParagraphFont"/>
    <w:rsid w:val="00E556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erbia.nb.rs/img/doi/0042-8450/2015/0042-84501500098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iserbia.nb.rs/img/doi/0042-8450/2017%20OnLine-First/0042-84501600355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iserbia.nb.rs/img/doi/0042-8450/2018%20OnLine-First/0042-84501700019Z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obson.nb.rs/nauka_u_srbiji.132.html?autor=Veljkovic%20Radovan&amp;amp;samoar&amp;amp;.W6i1bBFx3c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c.els-cdn.com/S1072751509015464/1-s2.0-S1072751509015464-main.pdf?_tid=f48f897c-9d03-11e7-bdbd-00000aab0f01&amp;acdnat=1505802777_6b37fc99e352ca59dfe7b8e6fd7c0ff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Biljana Srdic Galic</cp:lastModifiedBy>
  <cp:revision>3</cp:revision>
  <dcterms:created xsi:type="dcterms:W3CDTF">2020-12-25T11:24:00Z</dcterms:created>
  <dcterms:modified xsi:type="dcterms:W3CDTF">2020-12-28T10:36:00Z</dcterms:modified>
</cp:coreProperties>
</file>