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50"/>
        <w:gridCol w:w="1030"/>
        <w:gridCol w:w="1844"/>
        <w:gridCol w:w="1193"/>
        <w:gridCol w:w="194"/>
        <w:gridCol w:w="94"/>
        <w:gridCol w:w="1447"/>
        <w:gridCol w:w="256"/>
        <w:gridCol w:w="849"/>
        <w:gridCol w:w="504"/>
        <w:gridCol w:w="417"/>
        <w:gridCol w:w="1014"/>
      </w:tblGrid>
      <w:tr w:rsidR="001543AE" w:rsidRPr="00CF23C8" w:rsidTr="00CF23C8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1543AE" w:rsidRPr="00CF23C8" w:rsidRDefault="001543AE" w:rsidP="00836DEC">
            <w:pPr>
              <w:spacing w:after="60"/>
              <w:rPr>
                <w:lang w:val="sr-Cyrl-CS"/>
              </w:rPr>
            </w:pPr>
            <w:r w:rsidRPr="00CF23C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4" w:type="pct"/>
            <w:gridSpan w:val="10"/>
            <w:vAlign w:val="center"/>
          </w:tcPr>
          <w:p w:rsidR="001543AE" w:rsidRPr="00CF23C8" w:rsidRDefault="001C0B7E" w:rsidP="002F4310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Драгомир Дамјанов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b/>
                <w:lang w:val="sr-Cyrl-CS"/>
              </w:rPr>
              <w:t>Звање</w:t>
            </w:r>
          </w:p>
        </w:tc>
        <w:tc>
          <w:tcPr>
            <w:tcW w:w="3504" w:type="pct"/>
            <w:gridSpan w:val="10"/>
          </w:tcPr>
          <w:p w:rsidR="00CF23C8" w:rsidRPr="00CF23C8" w:rsidRDefault="00CF23C8" w:rsidP="00CF23C8">
            <w:pPr>
              <w:rPr>
                <w:lang w:val="sr-Cyrl-BA"/>
              </w:rPr>
            </w:pPr>
            <w:r w:rsidRPr="00CF23C8">
              <w:rPr>
                <w:lang w:val="sr-Cyrl-BA"/>
              </w:rPr>
              <w:t>редовни професор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4" w:type="pct"/>
            <w:gridSpan w:val="10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Интерна медицина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6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201</w:t>
            </w:r>
            <w:r w:rsidRPr="00CF23C8">
              <w:t>8</w:t>
            </w:r>
            <w:r w:rsidRPr="00CF23C8">
              <w:rPr>
                <w:lang w:val="sr-Cyrl-CS"/>
              </w:rPr>
              <w:t>.</w:t>
            </w:r>
          </w:p>
        </w:tc>
        <w:tc>
          <w:tcPr>
            <w:tcW w:w="1491" w:type="pct"/>
            <w:gridSpan w:val="4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6"/>
          </w:tcPr>
          <w:p w:rsidR="00CF23C8" w:rsidRPr="00CF23C8" w:rsidRDefault="00CF23C8" w:rsidP="00CF23C8">
            <w:r>
              <w:t>И</w:t>
            </w:r>
            <w:r w:rsidRPr="00CF23C8">
              <w:rPr>
                <w:lang w:val="sr-Cyrl-CS"/>
              </w:rPr>
              <w:t xml:space="preserve">нтерна медицина </w:t>
            </w:r>
            <w:r w:rsidRPr="00CF23C8">
              <w:rPr>
                <w:lang w:val="sr-Cyrl-BA"/>
              </w:rPr>
              <w:t>(</w:t>
            </w:r>
            <w:r>
              <w:rPr>
                <w:lang w:val="sr-Cyrl-CS"/>
              </w:rPr>
              <w:t>Г</w:t>
            </w:r>
            <w:r w:rsidRPr="00CF23C8">
              <w:rPr>
                <w:lang w:val="sr-Cyrl-CS"/>
              </w:rPr>
              <w:t>астроентерологија са хепатологијом)</w:t>
            </w:r>
            <w:r w:rsidRPr="00CF23C8">
              <w:t xml:space="preserve"> 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F23C8" w:rsidRPr="00CF23C8" w:rsidRDefault="00CF23C8" w:rsidP="00CF23C8">
            <w:pPr>
              <w:rPr>
                <w:lang w:val="sr-Cyrl-BA"/>
              </w:rPr>
            </w:pPr>
            <w:r w:rsidRPr="00CF23C8">
              <w:rPr>
                <w:lang w:val="sr-Cyrl-BA"/>
              </w:rPr>
              <w:t>2003.</w:t>
            </w:r>
          </w:p>
        </w:tc>
        <w:tc>
          <w:tcPr>
            <w:tcW w:w="1491" w:type="pct"/>
            <w:gridSpan w:val="4"/>
          </w:tcPr>
          <w:p w:rsidR="00CF23C8" w:rsidRPr="00CF23C8" w:rsidRDefault="00CF23C8" w:rsidP="00CF23C8">
            <w:r w:rsidRPr="00CF23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6"/>
          </w:tcPr>
          <w:p w:rsidR="00CF23C8" w:rsidRDefault="00CF23C8" w:rsidP="00CF23C8">
            <w:r w:rsidRPr="00AD70B9">
              <w:t>И</w:t>
            </w:r>
            <w:r w:rsidRPr="00AD70B9">
              <w:rPr>
                <w:lang w:val="sr-Cyrl-CS"/>
              </w:rPr>
              <w:t xml:space="preserve">нтерна медицина 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1990.</w:t>
            </w:r>
          </w:p>
        </w:tc>
        <w:tc>
          <w:tcPr>
            <w:tcW w:w="1491" w:type="pct"/>
            <w:gridSpan w:val="4"/>
          </w:tcPr>
          <w:p w:rsidR="00CF23C8" w:rsidRPr="00CF23C8" w:rsidRDefault="00CF23C8" w:rsidP="00CF23C8">
            <w:r w:rsidRPr="00CF23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6"/>
          </w:tcPr>
          <w:p w:rsidR="00CF23C8" w:rsidRDefault="00CF23C8" w:rsidP="00CF23C8">
            <w:r w:rsidRPr="00AD70B9">
              <w:t>И</w:t>
            </w:r>
            <w:r w:rsidRPr="00AD70B9">
              <w:rPr>
                <w:lang w:val="sr-Cyrl-CS"/>
              </w:rPr>
              <w:t xml:space="preserve">нтерна медицина 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1989.</w:t>
            </w:r>
          </w:p>
        </w:tc>
        <w:tc>
          <w:tcPr>
            <w:tcW w:w="1491" w:type="pct"/>
            <w:gridSpan w:val="4"/>
          </w:tcPr>
          <w:p w:rsidR="00CF23C8" w:rsidRPr="00CF23C8" w:rsidRDefault="00CF23C8" w:rsidP="00CF23C8">
            <w:r w:rsidRPr="00CF23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6"/>
          </w:tcPr>
          <w:p w:rsidR="00CF23C8" w:rsidRDefault="00CF23C8" w:rsidP="00CF23C8">
            <w:r w:rsidRPr="00AD70B9">
              <w:t>И</w:t>
            </w:r>
            <w:r w:rsidRPr="00AD70B9">
              <w:rPr>
                <w:lang w:val="sr-Cyrl-CS"/>
              </w:rPr>
              <w:t xml:space="preserve">нтерна медицина </w:t>
            </w:r>
          </w:p>
        </w:tc>
      </w:tr>
      <w:tr w:rsidR="00CF23C8" w:rsidRPr="00CF23C8" w:rsidTr="00993C2D">
        <w:trPr>
          <w:trHeight w:val="227"/>
          <w:jc w:val="center"/>
        </w:trPr>
        <w:tc>
          <w:tcPr>
            <w:tcW w:w="1034" w:type="pct"/>
            <w:gridSpan w:val="2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1982.</w:t>
            </w:r>
          </w:p>
        </w:tc>
        <w:tc>
          <w:tcPr>
            <w:tcW w:w="1491" w:type="pct"/>
            <w:gridSpan w:val="4"/>
          </w:tcPr>
          <w:p w:rsidR="00CF23C8" w:rsidRPr="00CF23C8" w:rsidRDefault="00CF23C8" w:rsidP="00CF23C8">
            <w:pPr>
              <w:rPr>
                <w:lang w:val="sr-Cyrl-CS"/>
              </w:rPr>
            </w:pPr>
            <w:r w:rsidRPr="00CF23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6"/>
          </w:tcPr>
          <w:p w:rsidR="00CF23C8" w:rsidRPr="00CF23C8" w:rsidRDefault="00CF23C8" w:rsidP="00CF23C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F23C8">
              <w:rPr>
                <w:lang w:val="sr-Cyrl-CS"/>
              </w:rPr>
              <w:t>едицина</w:t>
            </w:r>
          </w:p>
        </w:tc>
      </w:tr>
      <w:tr w:rsidR="00CF23C8" w:rsidRPr="00CF23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b/>
                <w:lang w:val="sr-Cyrl-CS"/>
              </w:rPr>
              <w:t>Списак дисертација</w:t>
            </w:r>
            <w:r w:rsidRPr="00CF23C8">
              <w:rPr>
                <w:b/>
              </w:rPr>
              <w:t xml:space="preserve">-докторских уметничких пројеката </w:t>
            </w:r>
            <w:r w:rsidRPr="00CF23C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49" w:type="pct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5"/>
            <w:vAlign w:val="center"/>
          </w:tcPr>
          <w:p w:rsidR="00CF23C8" w:rsidRPr="00CF23C8" w:rsidRDefault="00CF23C8" w:rsidP="00CF23C8">
            <w:pPr>
              <w:spacing w:after="60"/>
            </w:pPr>
            <w:r w:rsidRPr="00CF23C8">
              <w:rPr>
                <w:lang w:val="sr-Cyrl-CS"/>
              </w:rPr>
              <w:t>Наслов дисертације</w:t>
            </w:r>
            <w:r w:rsidRPr="00CF23C8">
              <w:t xml:space="preserve">- докторског уметничког пројекта </w:t>
            </w:r>
          </w:p>
        </w:tc>
        <w:tc>
          <w:tcPr>
            <w:tcW w:w="806" w:type="pct"/>
            <w:gridSpan w:val="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Име кандидата</w:t>
            </w:r>
          </w:p>
        </w:tc>
        <w:tc>
          <w:tcPr>
            <w:tcW w:w="607" w:type="pct"/>
            <w:gridSpan w:val="2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** одбрањена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49" w:type="pct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5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УТИЦАЈ СТАТУСА ВИТАМИНА Д НА МЕТАБОЛИЧКУ АКТИВНОСТ КОСТИ  И КОШТАНУ МАСУ КОД БОЛЕСНИКА СА АЛКОХОЛНОМ ЦИРОЗОМ ЈЕТРЕ</w:t>
            </w:r>
          </w:p>
        </w:tc>
        <w:tc>
          <w:tcPr>
            <w:tcW w:w="806" w:type="pct"/>
            <w:gridSpan w:val="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Жељка Савић</w:t>
            </w:r>
          </w:p>
        </w:tc>
        <w:tc>
          <w:tcPr>
            <w:tcW w:w="607" w:type="pct"/>
            <w:gridSpan w:val="2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2014.</w:t>
            </w:r>
          </w:p>
        </w:tc>
      </w:tr>
      <w:tr w:rsidR="00CF23C8" w:rsidRPr="00CF23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*Година  у којој је дисертација</w:t>
            </w:r>
            <w:r w:rsidRPr="00CF23C8">
              <w:t xml:space="preserve">-докторски уметнички пројекат </w:t>
            </w:r>
            <w:r w:rsidRPr="00CF23C8">
              <w:rPr>
                <w:lang w:val="sr-Cyrl-CS"/>
              </w:rPr>
              <w:t xml:space="preserve"> пријављена</w:t>
            </w:r>
            <w:r w:rsidRPr="00CF23C8">
              <w:t xml:space="preserve">-пријављен </w:t>
            </w:r>
            <w:r w:rsidRPr="00CF23C8">
              <w:rPr>
                <w:lang w:val="sr-Cyrl-CS"/>
              </w:rPr>
              <w:t>(само за дисертације</w:t>
            </w:r>
            <w:r w:rsidRPr="00CF23C8">
              <w:t xml:space="preserve">-докторске уметничке пројекте </w:t>
            </w:r>
            <w:r w:rsidRPr="00CF23C8">
              <w:rPr>
                <w:lang w:val="sr-Cyrl-CS"/>
              </w:rPr>
              <w:t xml:space="preserve"> које су у току), ** Година у којој је дисертација</w:t>
            </w:r>
            <w:r w:rsidRPr="00CF23C8">
              <w:t xml:space="preserve">-докторски уметнички пројекат </w:t>
            </w:r>
            <w:r w:rsidRPr="00CF23C8">
              <w:rPr>
                <w:lang w:val="sr-Cyrl-CS"/>
              </w:rPr>
              <w:t xml:space="preserve"> одбрањена (само за дисертације</w:t>
            </w:r>
            <w:r w:rsidRPr="00CF23C8">
              <w:t xml:space="preserve">-докторско уметничке пројекте </w:t>
            </w:r>
            <w:r w:rsidRPr="00CF23C8">
              <w:rPr>
                <w:lang w:val="sr-Cyrl-CS"/>
              </w:rPr>
              <w:t xml:space="preserve"> из ранијег периода)</w:t>
            </w:r>
          </w:p>
        </w:tc>
      </w:tr>
      <w:tr w:rsidR="00CF23C8" w:rsidRPr="00CF23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3C8" w:rsidRPr="00CF23C8" w:rsidRDefault="00CF23C8" w:rsidP="00993C2D">
            <w:pPr>
              <w:spacing w:after="60"/>
              <w:rPr>
                <w:b/>
              </w:rPr>
            </w:pPr>
            <w:r w:rsidRPr="00CF23C8">
              <w:rPr>
                <w:b/>
                <w:lang w:val="sr-Cyrl-CS"/>
              </w:rPr>
              <w:t>Категоризација публикације</w:t>
            </w:r>
            <w:r w:rsidRPr="00CF23C8">
              <w:rPr>
                <w:b/>
              </w:rPr>
              <w:t xml:space="preserve"> научних радова  из области датог студијског програма </w:t>
            </w:r>
            <w:r w:rsidRPr="00CF23C8">
              <w:rPr>
                <w:b/>
                <w:lang w:val="sr-Cyrl-CS"/>
              </w:rPr>
              <w:t xml:space="preserve"> према класификацији ре</w:t>
            </w:r>
            <w:r w:rsidRPr="00CF23C8">
              <w:rPr>
                <w:b/>
              </w:rPr>
              <w:t>с</w:t>
            </w:r>
            <w:r w:rsidRPr="00CF23C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F23C8" w:rsidRPr="00CF23C8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CF23C8" w:rsidRPr="00CF23C8" w:rsidRDefault="00CF23C8" w:rsidP="00CF23C8">
            <w:pPr>
              <w:spacing w:after="60"/>
              <w:ind w:left="-23"/>
              <w:jc w:val="center"/>
            </w:pPr>
            <w:r w:rsidRPr="00CF23C8">
              <w:t>Р.б.</w:t>
            </w:r>
          </w:p>
        </w:tc>
        <w:tc>
          <w:tcPr>
            <w:tcW w:w="3387" w:type="pct"/>
            <w:gridSpan w:val="7"/>
          </w:tcPr>
          <w:p w:rsidR="00CF23C8" w:rsidRPr="00CF23C8" w:rsidRDefault="00CF23C8" w:rsidP="00CF23C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F23C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F23C8" w:rsidRPr="00CF23C8" w:rsidRDefault="00CF23C8" w:rsidP="00CF23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3C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F23C8" w:rsidRPr="00CF23C8" w:rsidRDefault="00CF23C8" w:rsidP="00CF23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3C8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CF23C8" w:rsidRPr="00CF23C8" w:rsidRDefault="00CF23C8" w:rsidP="00CF23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3C8">
              <w:rPr>
                <w:sz w:val="20"/>
                <w:szCs w:val="20"/>
              </w:rPr>
              <w:t>IF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1.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jc w:val="both"/>
            </w:pPr>
            <w:r w:rsidRPr="00993C2D">
              <w:rPr>
                <w:b/>
              </w:rPr>
              <w:t>Damjanov D</w:t>
            </w:r>
            <w:r w:rsidRPr="00993C2D">
              <w:t xml:space="preserve">, Preveden T, Brkic S, Maric D, Zivojinov M, Damjanov D, Savic Z, Urosevic I. </w:t>
            </w:r>
            <w:r w:rsidR="00301974" w:rsidRPr="00993C2D">
              <w:fldChar w:fldCharType="begin"/>
            </w:r>
            <w:r w:rsidRPr="00993C2D">
              <w:instrText xml:space="preserve"> HYPERLINK "http://www.doiserbia.nb.rs/img/doi/0042-8450/2019%20OnLine-First/0042-84501800134D.pdf" </w:instrText>
            </w:r>
            <w:r w:rsidR="00301974" w:rsidRPr="00993C2D">
              <w:fldChar w:fldCharType="separate"/>
            </w:r>
            <w:r w:rsidRPr="00993C2D">
              <w:rPr>
                <w:rStyle w:val="Hyperlink"/>
              </w:rPr>
              <w:t>Suppurative gastritis in an HIV patient: a case report</w:t>
            </w:r>
            <w:r w:rsidR="00301974" w:rsidRPr="00993C2D">
              <w:fldChar w:fldCharType="end"/>
            </w:r>
            <w:r w:rsidRPr="00993C2D">
              <w:t>. Vojnosanit Pregl. 2020;77(70):751-3.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16</w:t>
            </w:r>
            <w:r w:rsidR="00282ED7">
              <w:t>5</w:t>
            </w:r>
            <w:r w:rsidRPr="00993C2D">
              <w:t>/16</w:t>
            </w:r>
            <w:r w:rsidR="00282ED7">
              <w:t>9</w:t>
            </w:r>
          </w:p>
          <w:p w:rsidR="00993C2D" w:rsidRPr="00993C2D" w:rsidRDefault="00993C2D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23</w:t>
            </w:r>
          </w:p>
          <w:p w:rsidR="00993C2D" w:rsidRPr="00993C2D" w:rsidRDefault="00993C2D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993C2D" w:rsidRPr="00993C2D" w:rsidRDefault="00993C2D" w:rsidP="00282ED7">
            <w:pPr>
              <w:jc w:val="center"/>
            </w:pPr>
            <w:r w:rsidRPr="00993C2D">
              <w:t>0.</w:t>
            </w:r>
            <w:r w:rsidR="00282ED7">
              <w:t>168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jc w:val="both"/>
            </w:pPr>
            <w:r w:rsidRPr="00993C2D">
              <w:t xml:space="preserve">Damjanov D, Jocić T, Latinović-Bošnjak O, </w:t>
            </w:r>
            <w:r w:rsidRPr="00993C2D">
              <w:rPr>
                <w:b/>
              </w:rPr>
              <w:t>Damjanov D</w:t>
            </w:r>
            <w:r w:rsidRPr="00993C2D">
              <w:t xml:space="preserve">, Savić Ž, Kosijer D, Vračarić V, Orlić T, Krnetić Ž. </w:t>
            </w:r>
            <w:r w:rsidR="00301974" w:rsidRPr="00993C2D">
              <w:rPr>
                <w:rStyle w:val="Strong"/>
              </w:rPr>
              <w:fldChar w:fldCharType="begin"/>
            </w:r>
            <w:r w:rsidRPr="00993C2D">
              <w:rPr>
                <w:rStyle w:val="Strong"/>
              </w:rPr>
              <w:instrText xml:space="preserve"> HYPERLINK "http://www.doiserbia.nb.rs/img/doi/0042-8450/2018%20OnLine-First/0042-84501700189D.pdf" </w:instrText>
            </w:r>
            <w:r w:rsidR="00301974" w:rsidRPr="00993C2D">
              <w:rPr>
                <w:rStyle w:val="Strong"/>
              </w:rPr>
              <w:fldChar w:fldCharType="separate"/>
            </w:r>
            <w:r w:rsidRPr="00993C2D">
              <w:rPr>
                <w:rStyle w:val="Hyperlink"/>
              </w:rPr>
              <w:t>Rectal syphilis - a case report</w:t>
            </w:r>
            <w:r w:rsidR="00301974" w:rsidRPr="00993C2D">
              <w:rPr>
                <w:rStyle w:val="Strong"/>
              </w:rPr>
              <w:fldChar w:fldCharType="end"/>
            </w:r>
            <w:r w:rsidRPr="00993C2D">
              <w:rPr>
                <w:rStyle w:val="Strong"/>
              </w:rPr>
              <w:t xml:space="preserve">. </w:t>
            </w:r>
            <w:r w:rsidRPr="00993C2D">
              <w:t>Vojnosanit Pregl. 2019;76(11):1194-6.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</w:p>
          <w:p w:rsidR="00993C2D" w:rsidRPr="00993C2D" w:rsidRDefault="00993C2D" w:rsidP="00791056">
            <w:pPr>
              <w:jc w:val="center"/>
            </w:pPr>
            <w:r w:rsidRPr="00993C2D">
              <w:t>161/165</w:t>
            </w:r>
          </w:p>
          <w:p w:rsidR="00993C2D" w:rsidRPr="00993C2D" w:rsidRDefault="00993C2D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</w:p>
          <w:p w:rsidR="00993C2D" w:rsidRPr="00993C2D" w:rsidRDefault="00993C2D" w:rsidP="00791056">
            <w:pPr>
              <w:jc w:val="center"/>
            </w:pPr>
            <w:r w:rsidRPr="00993C2D">
              <w:t>23</w:t>
            </w:r>
          </w:p>
          <w:p w:rsidR="00993C2D" w:rsidRPr="00993C2D" w:rsidRDefault="00993C2D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0.152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3.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Zhu AX; Finn RS; </w:t>
            </w:r>
            <w:proofErr w:type="spellStart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Edeline</w:t>
            </w:r>
            <w:proofErr w:type="spell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</w:t>
            </w:r>
            <w:proofErr w:type="gramStart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 .....</w:t>
            </w:r>
            <w:proofErr w:type="gram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93C2D">
              <w:rPr>
                <w:rStyle w:val="standard-view-style"/>
                <w:rFonts w:ascii="Times New Roman" w:hAnsi="Times New Roman"/>
                <w:sz w:val="20"/>
                <w:szCs w:val="20"/>
              </w:rPr>
              <w:t>Damjanov</w:t>
            </w:r>
            <w:proofErr w:type="spellEnd"/>
            <w:r w:rsidRPr="00993C2D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3C2D">
              <w:rPr>
                <w:rStyle w:val="standard-view-style"/>
                <w:rFonts w:ascii="Times New Roman" w:hAnsi="Times New Roman"/>
                <w:sz w:val="20"/>
                <w:szCs w:val="20"/>
              </w:rPr>
              <w:t>D</w:t>
            </w:r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,.....</w:t>
            </w:r>
            <w:proofErr w:type="gram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Pembrolizumab</w:t>
              </w:r>
              <w:proofErr w:type="spellEnd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in patients with advanced </w:t>
              </w:r>
              <w:proofErr w:type="spellStart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hepatocellular</w:t>
              </w:r>
              <w:proofErr w:type="spellEnd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carcinoma previously treated with </w:t>
              </w:r>
              <w:proofErr w:type="spellStart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sorafenib</w:t>
              </w:r>
              <w:proofErr w:type="spellEnd"/>
              <w:r w:rsidRPr="00993C2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(KEYNOTE-224): a non-randomised, open-label phase 2 trial</w:t>
              </w:r>
            </w:hyperlink>
            <w:r w:rsidRPr="00993C2D">
              <w:rPr>
                <w:rStyle w:val="title-text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Lancet </w:t>
            </w:r>
            <w:proofErr w:type="spellStart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Oncol</w:t>
            </w:r>
            <w:proofErr w:type="spell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2018</w:t>
            </w:r>
            <w:proofErr w:type="gramStart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;19</w:t>
            </w:r>
            <w:proofErr w:type="gramEnd"/>
            <w:r w:rsidRPr="00993C2D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(7):940-52.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3/230</w:t>
            </w: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21a</w:t>
            </w: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35.386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4.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pStyle w:val="desc"/>
              <w:jc w:val="both"/>
              <w:rPr>
                <w:sz w:val="20"/>
                <w:szCs w:val="20"/>
              </w:rPr>
            </w:pPr>
            <w:r w:rsidRPr="00993C2D">
              <w:rPr>
                <w:sz w:val="20"/>
                <w:szCs w:val="20"/>
              </w:rPr>
              <w:t xml:space="preserve">Savić Ž, </w:t>
            </w:r>
            <w:proofErr w:type="spellStart"/>
            <w:r w:rsidRPr="00993C2D">
              <w:rPr>
                <w:sz w:val="20"/>
                <w:szCs w:val="20"/>
              </w:rPr>
              <w:t>Vračarić</w:t>
            </w:r>
            <w:proofErr w:type="spellEnd"/>
            <w:r w:rsidRPr="00993C2D">
              <w:rPr>
                <w:sz w:val="20"/>
                <w:szCs w:val="20"/>
              </w:rPr>
              <w:t xml:space="preserve"> V, </w:t>
            </w:r>
            <w:proofErr w:type="spellStart"/>
            <w:r w:rsidRPr="00993C2D">
              <w:rPr>
                <w:sz w:val="20"/>
                <w:szCs w:val="20"/>
              </w:rPr>
              <w:t>Milić</w:t>
            </w:r>
            <w:proofErr w:type="spellEnd"/>
            <w:r w:rsidRPr="00993C2D">
              <w:rPr>
                <w:sz w:val="20"/>
                <w:szCs w:val="20"/>
              </w:rPr>
              <w:t xml:space="preserve"> N, </w:t>
            </w:r>
            <w:proofErr w:type="spellStart"/>
            <w:r w:rsidRPr="00993C2D">
              <w:rPr>
                <w:sz w:val="20"/>
                <w:szCs w:val="20"/>
              </w:rPr>
              <w:t>Nićiforović</w:t>
            </w:r>
            <w:proofErr w:type="spellEnd"/>
            <w:r w:rsidRPr="00993C2D">
              <w:rPr>
                <w:sz w:val="20"/>
                <w:szCs w:val="20"/>
              </w:rPr>
              <w:t xml:space="preserve"> D, </w:t>
            </w:r>
            <w:proofErr w:type="spellStart"/>
            <w:r w:rsidRPr="00993C2D">
              <w:rPr>
                <w:b/>
                <w:sz w:val="20"/>
                <w:szCs w:val="20"/>
              </w:rPr>
              <w:t>Damjanov</w:t>
            </w:r>
            <w:proofErr w:type="spellEnd"/>
            <w:r w:rsidRPr="00993C2D">
              <w:rPr>
                <w:b/>
                <w:sz w:val="20"/>
                <w:szCs w:val="20"/>
              </w:rPr>
              <w:t xml:space="preserve"> D</w:t>
            </w:r>
            <w:r w:rsidRPr="00993C2D">
              <w:rPr>
                <w:sz w:val="20"/>
                <w:szCs w:val="20"/>
              </w:rPr>
              <w:t xml:space="preserve">, </w:t>
            </w:r>
            <w:proofErr w:type="spellStart"/>
            <w:r w:rsidRPr="00993C2D">
              <w:rPr>
                <w:sz w:val="20"/>
                <w:szCs w:val="20"/>
              </w:rPr>
              <w:t>Pellicano</w:t>
            </w:r>
            <w:proofErr w:type="spellEnd"/>
            <w:r w:rsidRPr="00993C2D">
              <w:rPr>
                <w:sz w:val="20"/>
                <w:szCs w:val="20"/>
              </w:rPr>
              <w:t xml:space="preserve"> R, </w:t>
            </w:r>
            <w:proofErr w:type="spellStart"/>
            <w:r w:rsidRPr="00993C2D">
              <w:rPr>
                <w:sz w:val="20"/>
                <w:szCs w:val="20"/>
              </w:rPr>
              <w:t>Medić-Stojanoska</w:t>
            </w:r>
            <w:proofErr w:type="spellEnd"/>
            <w:r w:rsidRPr="00993C2D">
              <w:rPr>
                <w:sz w:val="20"/>
                <w:szCs w:val="20"/>
              </w:rPr>
              <w:t xml:space="preserve"> M, </w:t>
            </w:r>
            <w:proofErr w:type="spellStart"/>
            <w:r w:rsidRPr="00993C2D">
              <w:rPr>
                <w:sz w:val="20"/>
                <w:szCs w:val="20"/>
              </w:rPr>
              <w:t>Abenavoli</w:t>
            </w:r>
            <w:proofErr w:type="spellEnd"/>
            <w:r w:rsidRPr="00993C2D">
              <w:rPr>
                <w:sz w:val="20"/>
                <w:szCs w:val="20"/>
              </w:rPr>
              <w:t xml:space="preserve"> L. </w:t>
            </w:r>
            <w:hyperlink r:id="rId6" w:history="1">
              <w:r w:rsidRPr="00993C2D">
                <w:rPr>
                  <w:rStyle w:val="Hyperlink"/>
                  <w:sz w:val="20"/>
                  <w:szCs w:val="20"/>
                </w:rPr>
                <w:t>Vitamin D supplementation in patients with alcoholic liver cirrhosis: a prospective study</w:t>
              </w:r>
            </w:hyperlink>
            <w:r w:rsidRPr="00993C2D">
              <w:rPr>
                <w:sz w:val="20"/>
                <w:szCs w:val="20"/>
              </w:rPr>
              <w:t xml:space="preserve">. </w:t>
            </w:r>
            <w:r w:rsidRPr="00993C2D">
              <w:rPr>
                <w:rStyle w:val="jrnl"/>
                <w:sz w:val="20"/>
                <w:szCs w:val="20"/>
              </w:rPr>
              <w:t>Minerva Med</w:t>
            </w:r>
            <w:r w:rsidRPr="00993C2D">
              <w:rPr>
                <w:sz w:val="20"/>
                <w:szCs w:val="20"/>
              </w:rPr>
              <w:t>. 2018</w:t>
            </w:r>
            <w:proofErr w:type="gramStart"/>
            <w:r w:rsidRPr="00993C2D">
              <w:rPr>
                <w:sz w:val="20"/>
                <w:szCs w:val="20"/>
              </w:rPr>
              <w:t>;109</w:t>
            </w:r>
            <w:proofErr w:type="gramEnd"/>
            <w:r w:rsidRPr="00993C2D">
              <w:rPr>
                <w:sz w:val="20"/>
                <w:szCs w:val="20"/>
              </w:rPr>
              <w:t>(5):352-7.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34/155</w:t>
            </w:r>
          </w:p>
          <w:p w:rsidR="00993C2D" w:rsidRPr="00993C2D" w:rsidRDefault="00993C2D" w:rsidP="00791056">
            <w:pPr>
              <w:jc w:val="center"/>
            </w:pPr>
            <w:r w:rsidRPr="00993C2D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21</w:t>
            </w:r>
          </w:p>
          <w:p w:rsidR="00993C2D" w:rsidRPr="00993C2D" w:rsidRDefault="00993C2D" w:rsidP="00791056">
            <w:pPr>
              <w:jc w:val="center"/>
            </w:pPr>
            <w:r w:rsidRPr="00993C2D">
              <w:t>(2017)</w:t>
            </w: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2.863</w:t>
            </w:r>
          </w:p>
          <w:p w:rsidR="00993C2D" w:rsidRPr="00993C2D" w:rsidRDefault="00993C2D" w:rsidP="00791056">
            <w:pPr>
              <w:jc w:val="center"/>
            </w:pPr>
            <w:r w:rsidRPr="00993C2D">
              <w:t>(2017)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5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jc w:val="both"/>
            </w:pPr>
            <w:r w:rsidRPr="00993C2D">
              <w:rPr>
                <w:iCs/>
              </w:rPr>
              <w:t xml:space="preserve">Vračarić V, Savić Ž, Živojinov M, </w:t>
            </w:r>
            <w:r w:rsidRPr="00993C2D">
              <w:rPr>
                <w:b/>
                <w:iCs/>
              </w:rPr>
              <w:t>Damjanov D</w:t>
            </w:r>
            <w:r w:rsidRPr="00993C2D">
              <w:rPr>
                <w:iCs/>
              </w:rPr>
              <w:t xml:space="preserve">, Krnetić Ž, Jocić T. </w:t>
            </w:r>
            <w:hyperlink r:id="rId7" w:history="1">
              <w:r w:rsidRPr="00993C2D">
                <w:rPr>
                  <w:rStyle w:val="Hyperlink"/>
                </w:rPr>
                <w:t>An enigma of eosinophilic esophagitis</w:t>
              </w:r>
            </w:hyperlink>
            <w:r w:rsidRPr="00993C2D">
              <w:rPr>
                <w:rStyle w:val="Strong"/>
              </w:rPr>
              <w:t xml:space="preserve">. </w:t>
            </w:r>
            <w:r w:rsidRPr="00993C2D">
              <w:t>Vojnosanit Pregl. 2017;74(1):64-8.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23</w:t>
            </w: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0.405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6.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jc w:val="both"/>
            </w:pPr>
            <w:r w:rsidRPr="00993C2D">
              <w:t xml:space="preserve">Savic Z, </w:t>
            </w:r>
            <w:r w:rsidRPr="00993C2D">
              <w:rPr>
                <w:b/>
              </w:rPr>
              <w:t>Damjanov D</w:t>
            </w:r>
            <w:r w:rsidRPr="00993C2D">
              <w:t xml:space="preserve">, Curic N, Kovacev-Zavisic B, Hadnadjev L, Novakovic-Paro J, Nikolic S. </w:t>
            </w:r>
            <w:hyperlink r:id="rId8" w:history="1">
              <w:r w:rsidRPr="00993C2D">
                <w:rPr>
                  <w:rStyle w:val="Hyperlink"/>
                </w:rPr>
                <w:t>Vitamin D status, bone metabolism and bone mass in patients with alcoholic liver cirrhosis</w:t>
              </w:r>
            </w:hyperlink>
            <w:r w:rsidRPr="00993C2D">
              <w:t xml:space="preserve">. </w:t>
            </w:r>
            <w:hyperlink r:id="rId9" w:tooltip="Bratislavske lekarske listy." w:history="1">
              <w:r w:rsidRPr="00993C2D">
                <w:rPr>
                  <w:rStyle w:val="Hyperlink"/>
                </w:rPr>
                <w:t>Bratisl Lek Listy.</w:t>
              </w:r>
            </w:hyperlink>
            <w:r w:rsidRPr="00993C2D">
              <w:t>2014;</w:t>
            </w:r>
            <w:r w:rsidRPr="00993C2D">
              <w:rPr>
                <w:rStyle w:val="breadcrumbs"/>
              </w:rPr>
              <w:t>115(9):573-8.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130/154</w:t>
            </w: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23</w:t>
            </w: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0.439</w:t>
            </w:r>
          </w:p>
        </w:tc>
      </w:tr>
      <w:tr w:rsidR="00993C2D" w:rsidRPr="00CF23C8" w:rsidTr="00FD2518">
        <w:trPr>
          <w:trHeight w:val="227"/>
          <w:jc w:val="center"/>
        </w:trPr>
        <w:tc>
          <w:tcPr>
            <w:tcW w:w="249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7.</w:t>
            </w:r>
          </w:p>
        </w:tc>
        <w:tc>
          <w:tcPr>
            <w:tcW w:w="3387" w:type="pct"/>
            <w:gridSpan w:val="7"/>
          </w:tcPr>
          <w:p w:rsidR="00993C2D" w:rsidRPr="00993C2D" w:rsidRDefault="00993C2D" w:rsidP="00791056">
            <w:pPr>
              <w:jc w:val="both"/>
            </w:pPr>
            <w:r w:rsidRPr="00993C2D">
              <w:t xml:space="preserve">Krstić M, </w:t>
            </w:r>
            <w:r w:rsidRPr="00993C2D">
              <w:rPr>
                <w:b/>
              </w:rPr>
              <w:t>Damjanov D,</w:t>
            </w:r>
            <w:r w:rsidRPr="00993C2D">
              <w:t xml:space="preserve"> Ngorni A. </w:t>
            </w:r>
            <w:hyperlink r:id="rId10" w:history="1">
              <w:r w:rsidRPr="00993C2D">
                <w:rPr>
                  <w:rStyle w:val="Hyperlink"/>
                </w:rPr>
                <w:t>Observational study in primary health care: symptoms control of gastroesophageal reflux disease and influence on the quality of life</w:t>
              </w:r>
            </w:hyperlink>
            <w:r w:rsidRPr="00993C2D">
              <w:t xml:space="preserve">. </w:t>
            </w:r>
            <w:r w:rsidRPr="00993C2D">
              <w:rPr>
                <w:rStyle w:val="jrnl"/>
              </w:rPr>
              <w:t>Srp Arh Celok Lek</w:t>
            </w:r>
            <w:r w:rsidRPr="00993C2D">
              <w:t>. 2013;141(1-2):54-60</w:t>
            </w:r>
          </w:p>
        </w:tc>
        <w:tc>
          <w:tcPr>
            <w:tcW w:w="496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23</w:t>
            </w:r>
          </w:p>
        </w:tc>
        <w:tc>
          <w:tcPr>
            <w:tcW w:w="455" w:type="pct"/>
            <w:vAlign w:val="center"/>
          </w:tcPr>
          <w:p w:rsidR="00993C2D" w:rsidRPr="00993C2D" w:rsidRDefault="00993C2D" w:rsidP="00791056">
            <w:pPr>
              <w:jc w:val="center"/>
            </w:pPr>
            <w:r w:rsidRPr="00993C2D">
              <w:t>0.169</w:t>
            </w:r>
          </w:p>
        </w:tc>
      </w:tr>
      <w:tr w:rsidR="00CF23C8" w:rsidRPr="00CF23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sr-Cyrl-CS"/>
              </w:rPr>
            </w:pPr>
            <w:r w:rsidRPr="00CF23C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9"/>
          </w:tcPr>
          <w:p w:rsidR="00CF23C8" w:rsidRPr="00BF616B" w:rsidRDefault="00BF616B" w:rsidP="00CF23C8">
            <w:pPr>
              <w:rPr>
                <w:lang/>
              </w:rPr>
            </w:pPr>
            <w:r>
              <w:rPr>
                <w:lang/>
              </w:rPr>
              <w:t>38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lang w:val="sr-Cyrl-CS"/>
              </w:rPr>
            </w:pPr>
            <w:r w:rsidRPr="00CF23C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9"/>
          </w:tcPr>
          <w:p w:rsidR="00CF23C8" w:rsidRPr="00CF23C8" w:rsidRDefault="00CF23C8" w:rsidP="00CF23C8">
            <w:r w:rsidRPr="00CF23C8">
              <w:rPr>
                <w:lang w:val="sr-Cyrl-CS"/>
              </w:rPr>
              <w:t>7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sr-Cyrl-CS"/>
              </w:rPr>
            </w:pPr>
            <w:r w:rsidRPr="00CF23C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en-US"/>
              </w:rPr>
            </w:pPr>
            <w:r w:rsidRPr="00CF23C8">
              <w:rPr>
                <w:lang w:val="sr-Cyrl-CS"/>
              </w:rPr>
              <w:t>Домаћи</w:t>
            </w:r>
            <w:r w:rsidRPr="00CF23C8">
              <w:rPr>
                <w:lang w:val="en-US"/>
              </w:rPr>
              <w:t>: 1</w:t>
            </w:r>
          </w:p>
        </w:tc>
        <w:tc>
          <w:tcPr>
            <w:tcW w:w="2142" w:type="pct"/>
            <w:gridSpan w:val="8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sr-Cyrl-CS"/>
              </w:rPr>
            </w:pPr>
            <w:r w:rsidRPr="00CF23C8">
              <w:rPr>
                <w:lang w:val="sr-Cyrl-CS"/>
              </w:rPr>
              <w:t>Међународни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sr-Cyrl-CS"/>
              </w:rPr>
            </w:pPr>
            <w:r w:rsidRPr="00CF23C8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9"/>
          </w:tcPr>
          <w:p w:rsidR="00CF23C8" w:rsidRPr="00CF23C8" w:rsidRDefault="00CF23C8" w:rsidP="00CF23C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CF23C8">
              <w:rPr>
                <w:lang w:val="sr-Cyrl-CS"/>
              </w:rPr>
              <w:t>EAGE Postgraduate course: Recent Advances in Clinical Gastroenterology, Belgrade, Serbia, March</w:t>
            </w:r>
            <w:r>
              <w:rPr>
                <w:lang w:val="sr-Cyrl-CS"/>
              </w:rPr>
              <w:t xml:space="preserve"> </w:t>
            </w:r>
            <w:r w:rsidRPr="00CF23C8">
              <w:rPr>
                <w:lang w:val="sr-Cyrl-CS"/>
              </w:rPr>
              <w:t>25, 2007</w:t>
            </w:r>
          </w:p>
          <w:p w:rsidR="00CF23C8" w:rsidRPr="00CF23C8" w:rsidRDefault="00CF23C8" w:rsidP="00CF23C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CF23C8">
              <w:rPr>
                <w:lang w:val="sr-Cyrl-CS"/>
              </w:rPr>
              <w:lastRenderedPageBreak/>
              <w:t>EFGCP conference on Clinical Trials in Serbia:</w:t>
            </w:r>
            <w:r>
              <w:rPr>
                <w:lang w:val="sr-Cyrl-CS"/>
              </w:rPr>
              <w:t xml:space="preserve"> </w:t>
            </w:r>
            <w:r w:rsidRPr="00CF23C8">
              <w:rPr>
                <w:lang w:val="sr-Cyrl-CS"/>
              </w:rPr>
              <w:t>Lookin</w:t>
            </w:r>
            <w:r w:rsidRPr="00CF23C8">
              <w:rPr>
                <w:lang w:val="en-GB"/>
              </w:rPr>
              <w:t>g</w:t>
            </w:r>
            <w:r w:rsidRPr="00CF23C8">
              <w:rPr>
                <w:lang w:val="sr-Cyrl-CS"/>
              </w:rPr>
              <w:t xml:space="preserve"> upon GCP, Regulatory Issu</w:t>
            </w:r>
            <w:r w:rsidRPr="00CF23C8">
              <w:rPr>
                <w:lang w:val="en-GB"/>
              </w:rPr>
              <w:t>e</w:t>
            </w:r>
            <w:r w:rsidRPr="00CF23C8">
              <w:rPr>
                <w:lang w:val="sr-Cyrl-CS"/>
              </w:rPr>
              <w:t>s and Bio-ethics, Belgrade, Serbia, 5-6 September 2006</w:t>
            </w:r>
          </w:p>
        </w:tc>
      </w:tr>
      <w:tr w:rsidR="00CF23C8" w:rsidRPr="00CF23C8" w:rsidTr="00CF23C8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CF23C8" w:rsidRPr="00CF23C8" w:rsidRDefault="00CF23C8" w:rsidP="00CF23C8">
            <w:pPr>
              <w:spacing w:after="60"/>
              <w:rPr>
                <w:b/>
                <w:lang w:val="sr-Cyrl-CS"/>
              </w:rPr>
            </w:pPr>
            <w:r w:rsidRPr="00CF23C8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7" w:type="pct"/>
            <w:gridSpan w:val="9"/>
          </w:tcPr>
          <w:p w:rsidR="00CF23C8" w:rsidRPr="00CF23C8" w:rsidRDefault="00CF23C8" w:rsidP="00CF23C8">
            <w:r w:rsidRPr="00CF23C8">
              <w:rPr>
                <w:lang w:val="sr-Cyrl-BA"/>
              </w:rPr>
              <w:t>Управник Клинике за гастроентерологију и хепатологију Клиничког центра Војводине од 2017. године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B60"/>
    <w:multiLevelType w:val="hybridMultilevel"/>
    <w:tmpl w:val="77602858"/>
    <w:lvl w:ilvl="0" w:tplc="778231D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33E95"/>
    <w:multiLevelType w:val="hybridMultilevel"/>
    <w:tmpl w:val="4B1E3274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D1EF1"/>
    <w:rsid w:val="000F40DD"/>
    <w:rsid w:val="00112F42"/>
    <w:rsid w:val="001543AE"/>
    <w:rsid w:val="001B2FA2"/>
    <w:rsid w:val="001C0B7E"/>
    <w:rsid w:val="00240793"/>
    <w:rsid w:val="00282ED7"/>
    <w:rsid w:val="002E468F"/>
    <w:rsid w:val="002F4310"/>
    <w:rsid w:val="00301974"/>
    <w:rsid w:val="00337661"/>
    <w:rsid w:val="003F177B"/>
    <w:rsid w:val="004B22F8"/>
    <w:rsid w:val="005B6DDC"/>
    <w:rsid w:val="006B46C5"/>
    <w:rsid w:val="00704375"/>
    <w:rsid w:val="00774809"/>
    <w:rsid w:val="00874FA5"/>
    <w:rsid w:val="00993C2D"/>
    <w:rsid w:val="009A7403"/>
    <w:rsid w:val="00A85D19"/>
    <w:rsid w:val="00A96A06"/>
    <w:rsid w:val="00BF616B"/>
    <w:rsid w:val="00C43937"/>
    <w:rsid w:val="00CF23C8"/>
    <w:rsid w:val="00D76D2F"/>
    <w:rsid w:val="00DB76C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93C2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993C2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3C2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le-text">
    <w:name w:val="title-text"/>
    <w:basedOn w:val="DefaultParagraphFont"/>
    <w:rsid w:val="00993C2D"/>
  </w:style>
  <w:style w:type="character" w:customStyle="1" w:styleId="standard-view-style">
    <w:name w:val="standard-view-style"/>
    <w:basedOn w:val="DefaultParagraphFont"/>
    <w:rsid w:val="00993C2D"/>
  </w:style>
  <w:style w:type="paragraph" w:customStyle="1" w:styleId="desc">
    <w:name w:val="desc"/>
    <w:basedOn w:val="Normal"/>
    <w:rsid w:val="00993C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993C2D"/>
  </w:style>
  <w:style w:type="character" w:customStyle="1" w:styleId="breadcrumbs">
    <w:name w:val="breadcrumbs"/>
    <w:basedOn w:val="DefaultParagraphFont"/>
    <w:rsid w:val="009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.sk/download_file.php?product_id=4007&amp;session_id=be745f21cedc5f34b272518132cc0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/0042-84501600148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6160188_Vitamin_D_supplementation_in_patients_with_alcoholic_liver_cirrhosis_A_prospective_stu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der.elsevier.com/reader/sd/pii/S1470204518303516?token=992D117C6C9017C2E50E540F68DD6103B5E80B0D5F0520B2477D0B33BF4A1098A86195716F4F7393B86A80DF3C20085C" TargetMode="External"/><Relationship Id="rId10" Type="http://schemas.openxmlformats.org/officeDocument/2006/relationships/hyperlink" Target="http://www.doiserbia.nb.rs/img/doi/0370-8179/2013/0370-81791302054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318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9</cp:revision>
  <dcterms:created xsi:type="dcterms:W3CDTF">2019-12-05T08:23:00Z</dcterms:created>
  <dcterms:modified xsi:type="dcterms:W3CDTF">2022-09-15T08:34:00Z</dcterms:modified>
</cp:coreProperties>
</file>